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7D6" w:rsidRDefault="00CB33F4">
      <w:pPr>
        <w:pStyle w:val="Textoindependiente"/>
        <w:spacing w:before="4"/>
        <w:rPr>
          <w:rFonts w:ascii="Times New Roman"/>
          <w:sz w:val="9"/>
        </w:rPr>
      </w:pPr>
      <w:bookmarkStart w:id="0" w:name="_GoBack"/>
      <w:bookmarkEnd w:id="0"/>
      <w:r>
        <w:rPr>
          <w:noProof/>
          <w:lang w:val="es-MX" w:eastAsia="es-MX"/>
        </w:rPr>
        <w:drawing>
          <wp:anchor distT="0" distB="0" distL="0" distR="0" simplePos="0" relativeHeight="486473728" behindDoc="1" locked="0" layoutInCell="1" allowOverlap="1">
            <wp:simplePos x="0" y="0"/>
            <wp:positionH relativeFrom="page">
              <wp:posOffset>0</wp:posOffset>
            </wp:positionH>
            <wp:positionV relativeFrom="page">
              <wp:posOffset>0</wp:posOffset>
            </wp:positionV>
            <wp:extent cx="7772399" cy="100583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772399" cy="10058399"/>
                    </a:xfrm>
                    <a:prstGeom prst="rect">
                      <a:avLst/>
                    </a:prstGeom>
                  </pic:spPr>
                </pic:pic>
              </a:graphicData>
            </a:graphic>
          </wp:anchor>
        </w:drawing>
      </w:r>
    </w:p>
    <w:p w:rsidR="00AB77D6" w:rsidRDefault="00CB33F4">
      <w:pPr>
        <w:pStyle w:val="Textoindependiente"/>
        <w:ind w:left="733"/>
        <w:rPr>
          <w:rFonts w:ascii="Times New Roman"/>
          <w:sz w:val="20"/>
        </w:rPr>
      </w:pPr>
      <w:r>
        <w:rPr>
          <w:rFonts w:ascii="Times New Roman"/>
          <w:noProof/>
          <w:sz w:val="20"/>
          <w:lang w:val="es-MX" w:eastAsia="es-MX"/>
        </w:rPr>
        <w:drawing>
          <wp:inline distT="0" distB="0" distL="0" distR="0">
            <wp:extent cx="6315081" cy="547058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315081" cy="5470588"/>
                    </a:xfrm>
                    <a:prstGeom prst="rect">
                      <a:avLst/>
                    </a:prstGeom>
                  </pic:spPr>
                </pic:pic>
              </a:graphicData>
            </a:graphic>
          </wp:inline>
        </w:drawing>
      </w:r>
    </w:p>
    <w:p w:rsidR="00AB77D6" w:rsidRDefault="00AB77D6">
      <w:pPr>
        <w:pStyle w:val="Textoindependiente"/>
        <w:rPr>
          <w:rFonts w:ascii="Times New Roman"/>
          <w:sz w:val="20"/>
        </w:rPr>
      </w:pPr>
    </w:p>
    <w:p w:rsidR="00AB77D6" w:rsidRDefault="00AB77D6">
      <w:pPr>
        <w:pStyle w:val="Textoindependiente"/>
        <w:rPr>
          <w:rFonts w:ascii="Times New Roman"/>
          <w:sz w:val="20"/>
        </w:rPr>
      </w:pPr>
    </w:p>
    <w:p w:rsidR="00AB77D6" w:rsidRDefault="00AB77D6">
      <w:pPr>
        <w:pStyle w:val="Textoindependiente"/>
        <w:rPr>
          <w:rFonts w:ascii="Times New Roman"/>
          <w:sz w:val="20"/>
        </w:rPr>
      </w:pPr>
    </w:p>
    <w:p w:rsidR="00AB77D6" w:rsidRDefault="00AB77D6">
      <w:pPr>
        <w:pStyle w:val="Textoindependiente"/>
        <w:rPr>
          <w:rFonts w:ascii="Times New Roman"/>
          <w:sz w:val="20"/>
        </w:rPr>
      </w:pPr>
    </w:p>
    <w:p w:rsidR="00AB77D6" w:rsidRDefault="00AB77D6">
      <w:pPr>
        <w:pStyle w:val="Textoindependiente"/>
        <w:rPr>
          <w:rFonts w:ascii="Times New Roman"/>
          <w:sz w:val="20"/>
        </w:rPr>
      </w:pPr>
    </w:p>
    <w:p w:rsidR="00AB77D6" w:rsidRDefault="00AB77D6">
      <w:pPr>
        <w:pStyle w:val="Textoindependiente"/>
        <w:rPr>
          <w:rFonts w:ascii="Times New Roman"/>
          <w:sz w:val="20"/>
        </w:rPr>
      </w:pPr>
    </w:p>
    <w:p w:rsidR="00AB77D6" w:rsidRDefault="00AB77D6">
      <w:pPr>
        <w:pStyle w:val="Textoindependiente"/>
        <w:rPr>
          <w:rFonts w:ascii="Times New Roman"/>
          <w:sz w:val="20"/>
        </w:rPr>
      </w:pPr>
    </w:p>
    <w:p w:rsidR="00AB77D6" w:rsidRDefault="00AB77D6">
      <w:pPr>
        <w:pStyle w:val="Textoindependiente"/>
        <w:rPr>
          <w:rFonts w:ascii="Times New Roman"/>
          <w:sz w:val="20"/>
        </w:rPr>
      </w:pPr>
    </w:p>
    <w:p w:rsidR="00AB77D6" w:rsidRDefault="00AB77D6">
      <w:pPr>
        <w:pStyle w:val="Textoindependiente"/>
        <w:rPr>
          <w:rFonts w:ascii="Times New Roman"/>
          <w:sz w:val="25"/>
        </w:rPr>
      </w:pPr>
    </w:p>
    <w:p w:rsidR="00AB77D6" w:rsidRDefault="00CB33F4">
      <w:pPr>
        <w:spacing w:before="119" w:line="235" w:lineRule="auto"/>
        <w:ind w:left="1372" w:right="996"/>
        <w:jc w:val="center"/>
        <w:rPr>
          <w:b/>
          <w:sz w:val="36"/>
        </w:rPr>
      </w:pPr>
      <w:r>
        <w:rPr>
          <w:b/>
          <w:color w:val="231F20"/>
          <w:spacing w:val="2"/>
          <w:w w:val="105"/>
          <w:sz w:val="36"/>
        </w:rPr>
        <w:t xml:space="preserve">PLAN </w:t>
      </w:r>
      <w:r>
        <w:rPr>
          <w:b/>
          <w:color w:val="231F20"/>
          <w:w w:val="105"/>
          <w:sz w:val="36"/>
        </w:rPr>
        <w:t xml:space="preserve">DE </w:t>
      </w:r>
      <w:r>
        <w:rPr>
          <w:b/>
          <w:color w:val="231F20"/>
          <w:spacing w:val="-3"/>
          <w:w w:val="105"/>
          <w:sz w:val="36"/>
        </w:rPr>
        <w:t xml:space="preserve">ACCIÓN </w:t>
      </w:r>
      <w:r>
        <w:rPr>
          <w:b/>
          <w:color w:val="231F20"/>
          <w:spacing w:val="-4"/>
          <w:w w:val="105"/>
          <w:sz w:val="36"/>
        </w:rPr>
        <w:t xml:space="preserve">LOCAL </w:t>
      </w:r>
      <w:r>
        <w:rPr>
          <w:b/>
          <w:color w:val="231F20"/>
          <w:w w:val="105"/>
          <w:sz w:val="36"/>
        </w:rPr>
        <w:t xml:space="preserve">DE GOBIERNO </w:t>
      </w:r>
      <w:r>
        <w:rPr>
          <w:b/>
          <w:color w:val="231F20"/>
          <w:spacing w:val="-5"/>
          <w:w w:val="105"/>
          <w:sz w:val="36"/>
        </w:rPr>
        <w:t xml:space="preserve">ABIERTO </w:t>
      </w:r>
      <w:r>
        <w:rPr>
          <w:b/>
          <w:color w:val="231F20"/>
          <w:spacing w:val="-8"/>
          <w:w w:val="105"/>
          <w:sz w:val="36"/>
        </w:rPr>
        <w:t xml:space="preserve">PARA </w:t>
      </w:r>
      <w:r>
        <w:rPr>
          <w:b/>
          <w:color w:val="231F20"/>
          <w:w w:val="105"/>
          <w:sz w:val="36"/>
        </w:rPr>
        <w:t xml:space="preserve">EL ESTADO DE </w:t>
      </w:r>
      <w:r>
        <w:rPr>
          <w:b/>
          <w:color w:val="231F20"/>
          <w:spacing w:val="-5"/>
          <w:w w:val="105"/>
          <w:sz w:val="36"/>
        </w:rPr>
        <w:t>GUANAJUATO</w:t>
      </w:r>
      <w:r>
        <w:rPr>
          <w:b/>
          <w:color w:val="231F20"/>
          <w:spacing w:val="79"/>
          <w:w w:val="105"/>
          <w:sz w:val="36"/>
        </w:rPr>
        <w:t xml:space="preserve"> </w:t>
      </w:r>
      <w:r>
        <w:rPr>
          <w:b/>
          <w:color w:val="231F20"/>
          <w:w w:val="105"/>
          <w:sz w:val="36"/>
        </w:rPr>
        <w:t>2019-2021</w:t>
      </w:r>
    </w:p>
    <w:p w:rsidR="00AB77D6" w:rsidRDefault="00CB33F4">
      <w:pPr>
        <w:spacing w:before="280"/>
        <w:ind w:left="1370" w:right="996"/>
        <w:jc w:val="center"/>
        <w:rPr>
          <w:sz w:val="36"/>
        </w:rPr>
      </w:pPr>
      <w:r>
        <w:rPr>
          <w:noProof/>
          <w:lang w:val="es-MX" w:eastAsia="es-MX"/>
        </w:rPr>
        <mc:AlternateContent>
          <mc:Choice Requires="wps">
            <w:drawing>
              <wp:anchor distT="0" distB="0" distL="114300" distR="114300" simplePos="0" relativeHeight="486473216" behindDoc="1" locked="0" layoutInCell="1" allowOverlap="1">
                <wp:simplePos x="0" y="0"/>
                <wp:positionH relativeFrom="page">
                  <wp:posOffset>3829685</wp:posOffset>
                </wp:positionH>
                <wp:positionV relativeFrom="paragraph">
                  <wp:posOffset>928370</wp:posOffset>
                </wp:positionV>
                <wp:extent cx="113030" cy="24765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AF9" w:rsidRDefault="00A03AF9">
                            <w:pPr>
                              <w:spacing w:line="386" w:lineRule="exact"/>
                              <w:rPr>
                                <w:sz w:val="32"/>
                              </w:rPr>
                            </w:pPr>
                            <w:r>
                              <w:rPr>
                                <w:color w:val="FFFFFF"/>
                                <w:w w:val="99"/>
                                <w:sz w:val="3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01.55pt;margin-top:73.1pt;width:8.9pt;height:19.5pt;z-index:-168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ifrwIAAKo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" filled="f" stroked="f">
                <v:textbox inset="0,0,0,0">
                  <w:txbxContent>
                    <w:p w:rsidR="00A03AF9" w:rsidRDefault="00A03AF9">
                      <w:pPr>
                        <w:spacing w:line="386" w:lineRule="exact"/>
                        <w:rPr>
                          <w:sz w:val="32"/>
                        </w:rPr>
                      </w:pPr>
                      <w:r>
                        <w:rPr>
                          <w:color w:val="FFFFFF"/>
                          <w:w w:val="99"/>
                          <w:sz w:val="32"/>
                        </w:rPr>
                        <w:t>1</w:t>
                      </w:r>
                    </w:p>
                  </w:txbxContent>
                </v:textbox>
                <w10:wrap anchorx="page"/>
              </v:shape>
            </w:pict>
          </mc:Fallback>
        </mc:AlternateContent>
      </w:r>
      <w:r>
        <w:rPr>
          <w:color w:val="231F20"/>
          <w:sz w:val="36"/>
        </w:rPr>
        <w:t>Guanajuato, Guanajuato, 5 de julio de 2019</w:t>
      </w:r>
    </w:p>
    <w:p w:rsidR="00AB77D6" w:rsidRDefault="00AB77D6">
      <w:pPr>
        <w:jc w:val="center"/>
        <w:rPr>
          <w:sz w:val="36"/>
        </w:rPr>
        <w:sectPr w:rsidR="00AB77D6">
          <w:type w:val="continuous"/>
          <w:pgSz w:w="12240" w:h="15840"/>
          <w:pgMar w:top="1500" w:right="740" w:bottom="280" w:left="400" w:header="720" w:footer="720" w:gutter="0"/>
          <w:cols w:space="720"/>
        </w:sectPr>
      </w:pPr>
    </w:p>
    <w:p w:rsidR="00AB77D6" w:rsidRDefault="00CB33F4">
      <w:pPr>
        <w:pStyle w:val="Ttulo3"/>
        <w:spacing w:before="97"/>
        <w:ind w:left="733"/>
      </w:pPr>
      <w:r>
        <w:rPr>
          <w:noProof/>
          <w:lang w:val="es-MX" w:eastAsia="es-MX"/>
        </w:rPr>
        <w:lastRenderedPageBreak/>
        <w:drawing>
          <wp:anchor distT="0" distB="0" distL="0" distR="0" simplePos="0" relativeHeight="486474240" behindDoc="1" locked="0" layoutInCell="1" allowOverlap="1">
            <wp:simplePos x="0" y="0"/>
            <wp:positionH relativeFrom="page">
              <wp:posOffset>0</wp:posOffset>
            </wp:positionH>
            <wp:positionV relativeFrom="page">
              <wp:posOffset>0</wp:posOffset>
            </wp:positionV>
            <wp:extent cx="7772399" cy="1005839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AGRADECIMIENTOS:</w:t>
      </w:r>
    </w:p>
    <w:p w:rsidR="00AB77D6" w:rsidRDefault="00CB33F4">
      <w:pPr>
        <w:pStyle w:val="Textoindependiente"/>
        <w:spacing w:before="286" w:line="235" w:lineRule="auto"/>
        <w:ind w:left="733" w:right="390"/>
        <w:jc w:val="both"/>
      </w:pPr>
      <w:r>
        <w:rPr>
          <w:color w:val="231F20"/>
        </w:rPr>
        <w:t>El</w:t>
      </w:r>
      <w:r>
        <w:rPr>
          <w:color w:val="231F20"/>
          <w:spacing w:val="-23"/>
        </w:rPr>
        <w:t xml:space="preserve"> </w:t>
      </w:r>
      <w:r>
        <w:rPr>
          <w:color w:val="231F20"/>
        </w:rPr>
        <w:t>Secretariado</w:t>
      </w:r>
      <w:r>
        <w:rPr>
          <w:color w:val="231F20"/>
          <w:spacing w:val="-22"/>
        </w:rPr>
        <w:t xml:space="preserve"> </w:t>
      </w:r>
      <w:r>
        <w:rPr>
          <w:color w:val="231F20"/>
        </w:rPr>
        <w:t>Técnico</w:t>
      </w:r>
      <w:r>
        <w:rPr>
          <w:color w:val="231F20"/>
          <w:spacing w:val="-22"/>
        </w:rPr>
        <w:t xml:space="preserve"> </w:t>
      </w:r>
      <w:r>
        <w:rPr>
          <w:color w:val="231F20"/>
        </w:rPr>
        <w:t>Local</w:t>
      </w:r>
      <w:r>
        <w:rPr>
          <w:color w:val="231F20"/>
          <w:spacing w:val="-22"/>
        </w:rPr>
        <w:t xml:space="preserve"> </w:t>
      </w:r>
      <w:r>
        <w:rPr>
          <w:color w:val="231F20"/>
        </w:rPr>
        <w:t>agradece</w:t>
      </w:r>
      <w:r>
        <w:rPr>
          <w:color w:val="231F20"/>
          <w:spacing w:val="-22"/>
        </w:rPr>
        <w:t xml:space="preserve"> </w:t>
      </w:r>
      <w:r>
        <w:rPr>
          <w:color w:val="231F20"/>
        </w:rPr>
        <w:t>el</w:t>
      </w:r>
      <w:r>
        <w:rPr>
          <w:color w:val="231F20"/>
          <w:spacing w:val="-23"/>
        </w:rPr>
        <w:t xml:space="preserve"> </w:t>
      </w:r>
      <w:r>
        <w:rPr>
          <w:color w:val="231F20"/>
        </w:rPr>
        <w:t>apoyo</w:t>
      </w:r>
      <w:r>
        <w:rPr>
          <w:color w:val="231F20"/>
          <w:spacing w:val="-22"/>
        </w:rPr>
        <w:t xml:space="preserve"> </w:t>
      </w:r>
      <w:r>
        <w:rPr>
          <w:color w:val="231F20"/>
        </w:rPr>
        <w:t>recibido</w:t>
      </w:r>
      <w:r>
        <w:rPr>
          <w:color w:val="231F20"/>
          <w:spacing w:val="-22"/>
        </w:rPr>
        <w:t xml:space="preserve"> </w:t>
      </w:r>
      <w:r>
        <w:rPr>
          <w:color w:val="231F20"/>
        </w:rPr>
        <w:t>por</w:t>
      </w:r>
      <w:r>
        <w:rPr>
          <w:color w:val="231F20"/>
          <w:spacing w:val="-22"/>
        </w:rPr>
        <w:t xml:space="preserve"> </w:t>
      </w:r>
      <w:r>
        <w:rPr>
          <w:color w:val="231F20"/>
        </w:rPr>
        <w:t>parte</w:t>
      </w:r>
      <w:r>
        <w:rPr>
          <w:color w:val="231F20"/>
          <w:spacing w:val="-22"/>
        </w:rPr>
        <w:t xml:space="preserve"> </w:t>
      </w:r>
      <w:r>
        <w:rPr>
          <w:color w:val="231F20"/>
        </w:rPr>
        <w:t>de</w:t>
      </w:r>
      <w:r>
        <w:rPr>
          <w:color w:val="231F20"/>
          <w:spacing w:val="-23"/>
        </w:rPr>
        <w:t xml:space="preserve"> </w:t>
      </w:r>
      <w:r>
        <w:rPr>
          <w:color w:val="231F20"/>
        </w:rPr>
        <w:t>las</w:t>
      </w:r>
      <w:r>
        <w:rPr>
          <w:color w:val="231F20"/>
          <w:spacing w:val="-22"/>
        </w:rPr>
        <w:t xml:space="preserve"> </w:t>
      </w:r>
      <w:r>
        <w:rPr>
          <w:color w:val="231F20"/>
        </w:rPr>
        <w:t xml:space="preserve">instituciones que han sido parte importante en la elaboración de este Plan de Acción Local </w:t>
      </w:r>
      <w:r>
        <w:rPr>
          <w:color w:val="231F20"/>
          <w:spacing w:val="-3"/>
        </w:rPr>
        <w:t xml:space="preserve">(PAL), </w:t>
      </w:r>
      <w:r>
        <w:rPr>
          <w:color w:val="231F20"/>
        </w:rPr>
        <w:t>ya</w:t>
      </w:r>
      <w:r>
        <w:rPr>
          <w:color w:val="231F20"/>
          <w:spacing w:val="-10"/>
        </w:rPr>
        <w:t xml:space="preserve"> </w:t>
      </w:r>
      <w:r>
        <w:rPr>
          <w:color w:val="231F20"/>
        </w:rPr>
        <w:t>que</w:t>
      </w:r>
      <w:r>
        <w:rPr>
          <w:color w:val="231F20"/>
          <w:spacing w:val="-9"/>
        </w:rPr>
        <w:t xml:space="preserve"> </w:t>
      </w:r>
      <w:r>
        <w:rPr>
          <w:color w:val="231F20"/>
        </w:rPr>
        <w:t>a</w:t>
      </w:r>
      <w:r>
        <w:rPr>
          <w:color w:val="231F20"/>
          <w:spacing w:val="-9"/>
        </w:rPr>
        <w:t xml:space="preserve"> </w:t>
      </w:r>
      <w:r>
        <w:rPr>
          <w:color w:val="231F20"/>
        </w:rPr>
        <w:t>través</w:t>
      </w:r>
      <w:r>
        <w:rPr>
          <w:color w:val="231F20"/>
          <w:spacing w:val="-9"/>
        </w:rPr>
        <w:t xml:space="preserve"> </w:t>
      </w:r>
      <w:r>
        <w:rPr>
          <w:color w:val="231F20"/>
        </w:rPr>
        <w:t>de</w:t>
      </w:r>
      <w:r>
        <w:rPr>
          <w:color w:val="231F20"/>
          <w:spacing w:val="-9"/>
        </w:rPr>
        <w:t xml:space="preserve"> </w:t>
      </w:r>
      <w:r>
        <w:rPr>
          <w:color w:val="231F20"/>
        </w:rPr>
        <w:t>asesorías,</w:t>
      </w:r>
      <w:r>
        <w:rPr>
          <w:color w:val="231F20"/>
          <w:spacing w:val="-9"/>
        </w:rPr>
        <w:t xml:space="preserve"> </w:t>
      </w:r>
      <w:r>
        <w:rPr>
          <w:color w:val="231F20"/>
        </w:rPr>
        <w:t>cursos</w:t>
      </w:r>
      <w:r>
        <w:rPr>
          <w:color w:val="231F20"/>
          <w:spacing w:val="-9"/>
        </w:rPr>
        <w:t xml:space="preserve"> </w:t>
      </w:r>
      <w:r>
        <w:rPr>
          <w:color w:val="231F20"/>
        </w:rPr>
        <w:t>y</w:t>
      </w:r>
      <w:r>
        <w:rPr>
          <w:color w:val="231F20"/>
          <w:spacing w:val="-10"/>
        </w:rPr>
        <w:t xml:space="preserve"> </w:t>
      </w:r>
      <w:r>
        <w:rPr>
          <w:color w:val="231F20"/>
        </w:rPr>
        <w:t>acompañamiento</w:t>
      </w:r>
      <w:r>
        <w:rPr>
          <w:color w:val="231F20"/>
          <w:spacing w:val="-9"/>
        </w:rPr>
        <w:t xml:space="preserve"> </w:t>
      </w:r>
      <w:r>
        <w:rPr>
          <w:color w:val="231F20"/>
        </w:rPr>
        <w:t>han</w:t>
      </w:r>
      <w:r>
        <w:rPr>
          <w:color w:val="231F20"/>
          <w:spacing w:val="-9"/>
        </w:rPr>
        <w:t xml:space="preserve"> </w:t>
      </w:r>
      <w:r>
        <w:rPr>
          <w:color w:val="231F20"/>
        </w:rPr>
        <w:t>contribuido</w:t>
      </w:r>
      <w:r>
        <w:rPr>
          <w:color w:val="231F20"/>
          <w:spacing w:val="-9"/>
        </w:rPr>
        <w:t xml:space="preserve"> </w:t>
      </w:r>
      <w:r>
        <w:rPr>
          <w:color w:val="231F20"/>
        </w:rPr>
        <w:t>a</w:t>
      </w:r>
      <w:r>
        <w:rPr>
          <w:color w:val="231F20"/>
          <w:spacing w:val="-9"/>
        </w:rPr>
        <w:t xml:space="preserve"> </w:t>
      </w:r>
      <w:r>
        <w:rPr>
          <w:color w:val="231F20"/>
        </w:rPr>
        <w:t>la</w:t>
      </w:r>
      <w:r>
        <w:rPr>
          <w:color w:val="231F20"/>
          <w:spacing w:val="-9"/>
        </w:rPr>
        <w:t xml:space="preserve"> </w:t>
      </w:r>
      <w:r>
        <w:rPr>
          <w:color w:val="231F20"/>
        </w:rPr>
        <w:t>visión</w:t>
      </w:r>
      <w:r>
        <w:rPr>
          <w:color w:val="231F20"/>
          <w:spacing w:val="-9"/>
        </w:rPr>
        <w:t xml:space="preserve"> </w:t>
      </w:r>
      <w:r>
        <w:rPr>
          <w:color w:val="231F20"/>
          <w:spacing w:val="-6"/>
        </w:rPr>
        <w:t xml:space="preserve">de </w:t>
      </w:r>
      <w:r>
        <w:rPr>
          <w:color w:val="231F20"/>
        </w:rPr>
        <w:t>una</w:t>
      </w:r>
      <w:r>
        <w:rPr>
          <w:color w:val="231F20"/>
          <w:spacing w:val="-12"/>
        </w:rPr>
        <w:t xml:space="preserve"> </w:t>
      </w:r>
      <w:r>
        <w:rPr>
          <w:color w:val="231F20"/>
        </w:rPr>
        <w:t>nueva</w:t>
      </w:r>
      <w:r>
        <w:rPr>
          <w:color w:val="231F20"/>
          <w:spacing w:val="-11"/>
        </w:rPr>
        <w:t xml:space="preserve"> </w:t>
      </w:r>
      <w:r>
        <w:rPr>
          <w:color w:val="231F20"/>
        </w:rPr>
        <w:t>gestión</w:t>
      </w:r>
      <w:r>
        <w:rPr>
          <w:color w:val="231F20"/>
          <w:spacing w:val="-11"/>
        </w:rPr>
        <w:t xml:space="preserve"> </w:t>
      </w:r>
      <w:r>
        <w:rPr>
          <w:color w:val="231F20"/>
        </w:rPr>
        <w:t>pública.</w:t>
      </w:r>
      <w:r>
        <w:rPr>
          <w:color w:val="231F20"/>
          <w:spacing w:val="-12"/>
        </w:rPr>
        <w:t xml:space="preserve"> </w:t>
      </w:r>
      <w:r>
        <w:rPr>
          <w:color w:val="231F20"/>
        </w:rPr>
        <w:t>Gracias</w:t>
      </w:r>
      <w:r>
        <w:rPr>
          <w:color w:val="231F20"/>
          <w:spacing w:val="-11"/>
        </w:rPr>
        <w:t xml:space="preserve"> </w:t>
      </w:r>
      <w:r>
        <w:rPr>
          <w:color w:val="231F20"/>
        </w:rPr>
        <w:t>por</w:t>
      </w:r>
      <w:r>
        <w:rPr>
          <w:color w:val="231F20"/>
          <w:spacing w:val="-11"/>
        </w:rPr>
        <w:t xml:space="preserve"> </w:t>
      </w:r>
      <w:r>
        <w:rPr>
          <w:color w:val="231F20"/>
        </w:rPr>
        <w:t>el</w:t>
      </w:r>
      <w:r>
        <w:rPr>
          <w:color w:val="231F20"/>
          <w:spacing w:val="-11"/>
        </w:rPr>
        <w:t xml:space="preserve"> </w:t>
      </w:r>
      <w:r>
        <w:rPr>
          <w:color w:val="231F20"/>
        </w:rPr>
        <w:t>tiempo</w:t>
      </w:r>
      <w:r>
        <w:rPr>
          <w:color w:val="231F20"/>
          <w:spacing w:val="-12"/>
        </w:rPr>
        <w:t xml:space="preserve"> </w:t>
      </w:r>
      <w:r>
        <w:rPr>
          <w:color w:val="231F20"/>
        </w:rPr>
        <w:t>invertido</w:t>
      </w:r>
      <w:r>
        <w:rPr>
          <w:color w:val="231F20"/>
          <w:spacing w:val="-11"/>
        </w:rPr>
        <w:t xml:space="preserve"> </w:t>
      </w:r>
      <w:r>
        <w:rPr>
          <w:color w:val="231F20"/>
        </w:rPr>
        <w:t>y</w:t>
      </w:r>
      <w:r>
        <w:rPr>
          <w:color w:val="231F20"/>
          <w:spacing w:val="-11"/>
        </w:rPr>
        <w:t xml:space="preserve"> </w:t>
      </w:r>
      <w:r>
        <w:rPr>
          <w:color w:val="231F20"/>
        </w:rPr>
        <w:t>su</w:t>
      </w:r>
      <w:r>
        <w:rPr>
          <w:color w:val="231F20"/>
          <w:spacing w:val="-12"/>
        </w:rPr>
        <w:t xml:space="preserve"> </w:t>
      </w:r>
      <w:r>
        <w:rPr>
          <w:color w:val="231F20"/>
        </w:rPr>
        <w:t>compromiso</w:t>
      </w:r>
      <w:r>
        <w:rPr>
          <w:color w:val="231F20"/>
          <w:spacing w:val="-11"/>
        </w:rPr>
        <w:t xml:space="preserve"> </w:t>
      </w:r>
      <w:r>
        <w:rPr>
          <w:color w:val="231F20"/>
        </w:rPr>
        <w:t>por</w:t>
      </w:r>
      <w:r>
        <w:rPr>
          <w:color w:val="231F20"/>
          <w:spacing w:val="-11"/>
        </w:rPr>
        <w:t xml:space="preserve"> </w:t>
      </w:r>
      <w:r>
        <w:rPr>
          <w:color w:val="231F20"/>
        </w:rPr>
        <w:t>hacer de Guanajuato un estado abierto.</w:t>
      </w:r>
    </w:p>
    <w:p w:rsidR="00AB77D6" w:rsidRDefault="00AB77D6">
      <w:pPr>
        <w:pStyle w:val="Textoindependiente"/>
        <w:spacing w:before="4"/>
        <w:rPr>
          <w:sz w:val="23"/>
        </w:rPr>
      </w:pPr>
    </w:p>
    <w:p w:rsidR="00AB77D6" w:rsidRDefault="00CB33F4">
      <w:pPr>
        <w:pStyle w:val="Textoindependiente"/>
        <w:spacing w:line="235" w:lineRule="auto"/>
        <w:ind w:left="733" w:right="391"/>
        <w:jc w:val="both"/>
      </w:pPr>
      <w:r>
        <w:rPr>
          <w:color w:val="231F20"/>
        </w:rPr>
        <w:t xml:space="preserve">En primera instancia, agradecemos al Instituto Nacional de Transparencia, Acceso   a la Información y Protección de Datos Personales (INAI) que en el </w:t>
      </w:r>
      <w:r>
        <w:rPr>
          <w:color w:val="231F20"/>
          <w:spacing w:val="-2"/>
        </w:rPr>
        <w:t xml:space="preserve">cumplimiento     </w:t>
      </w:r>
      <w:r>
        <w:rPr>
          <w:color w:val="231F20"/>
        </w:rPr>
        <w:t xml:space="preserve">de sus facultades han impulsado el ejercicio de un Gobierno Abierto en todas </w:t>
      </w:r>
      <w:r>
        <w:rPr>
          <w:color w:val="231F20"/>
          <w:spacing w:val="-4"/>
        </w:rPr>
        <w:t xml:space="preserve">las </w:t>
      </w:r>
      <w:r>
        <w:rPr>
          <w:color w:val="231F20"/>
        </w:rPr>
        <w:t xml:space="preserve">entidades federativas, especialmente, a la Dirección General de Gobierno Abierto </w:t>
      </w:r>
      <w:r>
        <w:rPr>
          <w:color w:val="231F20"/>
          <w:spacing w:val="-11"/>
        </w:rPr>
        <w:t xml:space="preserve">y </w:t>
      </w:r>
      <w:r>
        <w:rPr>
          <w:color w:val="231F20"/>
        </w:rPr>
        <w:t>Transparencia.</w:t>
      </w:r>
    </w:p>
    <w:p w:rsidR="00AB77D6" w:rsidRDefault="00AB77D6">
      <w:pPr>
        <w:pStyle w:val="Textoindependiente"/>
        <w:spacing w:before="4"/>
        <w:rPr>
          <w:sz w:val="23"/>
        </w:rPr>
      </w:pPr>
    </w:p>
    <w:p w:rsidR="00AB77D6" w:rsidRDefault="00CB33F4">
      <w:pPr>
        <w:pStyle w:val="Textoindependiente"/>
        <w:spacing w:line="235" w:lineRule="auto"/>
        <w:ind w:left="733" w:right="391"/>
        <w:jc w:val="both"/>
      </w:pPr>
      <w:r>
        <w:rPr>
          <w:color w:val="231F20"/>
        </w:rPr>
        <w:t>Gracias al Programa de las Naciones Unidas para el Desarrollo (PNUD) por su interés en promover la agenda 2030 en los ejercicios de Gobierno Abierto, que en conjunto con GESOC A.C. y Pro-sociedad nos dieron las directrices para la elaboración de los compromisos que conforman el presente PAL.</w:t>
      </w:r>
    </w:p>
    <w:p w:rsidR="00AB77D6" w:rsidRDefault="00AB77D6">
      <w:pPr>
        <w:pStyle w:val="Textoindependiente"/>
        <w:spacing w:before="5"/>
        <w:rPr>
          <w:sz w:val="23"/>
        </w:rPr>
      </w:pPr>
    </w:p>
    <w:p w:rsidR="00AB77D6" w:rsidRDefault="00CB33F4">
      <w:pPr>
        <w:pStyle w:val="Textoindependiente"/>
        <w:spacing w:line="235" w:lineRule="auto"/>
        <w:ind w:left="733" w:right="391"/>
        <w:jc w:val="both"/>
      </w:pPr>
      <w:r>
        <w:rPr>
          <w:color w:val="231F20"/>
        </w:rPr>
        <w:t>Agradecemos a las Asociaciones Civiles e Instituciones Educativas, que han formado parte</w:t>
      </w:r>
      <w:r>
        <w:rPr>
          <w:color w:val="231F20"/>
          <w:spacing w:val="-16"/>
        </w:rPr>
        <w:t xml:space="preserve"> </w:t>
      </w:r>
      <w:r>
        <w:rPr>
          <w:color w:val="231F20"/>
        </w:rPr>
        <w:t>de</w:t>
      </w:r>
      <w:r>
        <w:rPr>
          <w:color w:val="231F20"/>
          <w:spacing w:val="-16"/>
        </w:rPr>
        <w:t xml:space="preserve"> </w:t>
      </w:r>
      <w:r>
        <w:rPr>
          <w:color w:val="231F20"/>
        </w:rPr>
        <w:t>este</w:t>
      </w:r>
      <w:r>
        <w:rPr>
          <w:color w:val="231F20"/>
          <w:spacing w:val="-16"/>
        </w:rPr>
        <w:t xml:space="preserve"> </w:t>
      </w:r>
      <w:r>
        <w:rPr>
          <w:color w:val="231F20"/>
        </w:rPr>
        <w:t>proceso</w:t>
      </w:r>
      <w:r>
        <w:rPr>
          <w:color w:val="231F20"/>
          <w:spacing w:val="-15"/>
        </w:rPr>
        <w:t xml:space="preserve"> </w:t>
      </w:r>
      <w:r>
        <w:rPr>
          <w:color w:val="231F20"/>
        </w:rPr>
        <w:t>de</w:t>
      </w:r>
      <w:r>
        <w:rPr>
          <w:color w:val="231F20"/>
          <w:spacing w:val="-16"/>
        </w:rPr>
        <w:t xml:space="preserve"> </w:t>
      </w:r>
      <w:r>
        <w:rPr>
          <w:color w:val="231F20"/>
        </w:rPr>
        <w:t>co-creación</w:t>
      </w:r>
      <w:r>
        <w:rPr>
          <w:color w:val="231F20"/>
          <w:spacing w:val="-16"/>
        </w:rPr>
        <w:t xml:space="preserve"> </w:t>
      </w:r>
      <w:r>
        <w:rPr>
          <w:color w:val="231F20"/>
        </w:rPr>
        <w:t>y</w:t>
      </w:r>
      <w:r>
        <w:rPr>
          <w:color w:val="231F20"/>
          <w:spacing w:val="-15"/>
        </w:rPr>
        <w:t xml:space="preserve"> </w:t>
      </w:r>
      <w:r>
        <w:rPr>
          <w:color w:val="231F20"/>
        </w:rPr>
        <w:t>que</w:t>
      </w:r>
      <w:r>
        <w:rPr>
          <w:color w:val="231F20"/>
          <w:spacing w:val="-16"/>
        </w:rPr>
        <w:t xml:space="preserve"> </w:t>
      </w:r>
      <w:r>
        <w:rPr>
          <w:color w:val="231F20"/>
        </w:rPr>
        <w:t>han</w:t>
      </w:r>
      <w:r>
        <w:rPr>
          <w:color w:val="231F20"/>
          <w:spacing w:val="-16"/>
        </w:rPr>
        <w:t xml:space="preserve"> </w:t>
      </w:r>
      <w:r>
        <w:rPr>
          <w:color w:val="231F20"/>
        </w:rPr>
        <w:t>abierto</w:t>
      </w:r>
      <w:r>
        <w:rPr>
          <w:color w:val="231F20"/>
          <w:spacing w:val="-15"/>
        </w:rPr>
        <w:t xml:space="preserve"> </w:t>
      </w:r>
      <w:r>
        <w:rPr>
          <w:color w:val="231F20"/>
        </w:rPr>
        <w:t>sus</w:t>
      </w:r>
      <w:r>
        <w:rPr>
          <w:color w:val="231F20"/>
          <w:spacing w:val="-16"/>
        </w:rPr>
        <w:t xml:space="preserve"> </w:t>
      </w:r>
      <w:r>
        <w:rPr>
          <w:color w:val="231F20"/>
        </w:rPr>
        <w:t>puertas</w:t>
      </w:r>
      <w:r>
        <w:rPr>
          <w:color w:val="231F20"/>
          <w:spacing w:val="-16"/>
        </w:rPr>
        <w:t xml:space="preserve"> </w:t>
      </w:r>
      <w:r>
        <w:rPr>
          <w:color w:val="231F20"/>
        </w:rPr>
        <w:t>a</w:t>
      </w:r>
      <w:r>
        <w:rPr>
          <w:color w:val="231F20"/>
          <w:spacing w:val="-15"/>
        </w:rPr>
        <w:t xml:space="preserve"> </w:t>
      </w:r>
      <w:r>
        <w:rPr>
          <w:color w:val="231F20"/>
        </w:rPr>
        <w:t>fin</w:t>
      </w:r>
      <w:r>
        <w:rPr>
          <w:color w:val="231F20"/>
          <w:spacing w:val="-16"/>
        </w:rPr>
        <w:t xml:space="preserve"> </w:t>
      </w:r>
      <w:r>
        <w:rPr>
          <w:color w:val="231F20"/>
        </w:rPr>
        <w:t>de</w:t>
      </w:r>
      <w:r>
        <w:rPr>
          <w:color w:val="231F20"/>
          <w:spacing w:val="-16"/>
        </w:rPr>
        <w:t xml:space="preserve"> </w:t>
      </w:r>
      <w:r>
        <w:rPr>
          <w:color w:val="231F20"/>
        </w:rPr>
        <w:t>sensibilizar a la ciudadanía en este nuevo modelo de gobernanza, sin duda su participación ha abonado a la consolidación de un Gobierno Abierto en el</w:t>
      </w:r>
      <w:r>
        <w:rPr>
          <w:color w:val="231F20"/>
          <w:spacing w:val="1"/>
        </w:rPr>
        <w:t xml:space="preserve"> </w:t>
      </w:r>
      <w:r>
        <w:rPr>
          <w:color w:val="231F20"/>
        </w:rPr>
        <w:t>Estado.</w:t>
      </w:r>
    </w:p>
    <w:p w:rsidR="00AB77D6" w:rsidRDefault="00AB77D6">
      <w:pPr>
        <w:pStyle w:val="Textoindependiente"/>
        <w:spacing w:before="4"/>
        <w:rPr>
          <w:sz w:val="23"/>
        </w:rPr>
      </w:pPr>
    </w:p>
    <w:p w:rsidR="00AB77D6" w:rsidRDefault="00CB33F4">
      <w:pPr>
        <w:pStyle w:val="Textoindependiente"/>
        <w:spacing w:line="235" w:lineRule="auto"/>
        <w:ind w:left="733" w:right="391"/>
        <w:jc w:val="both"/>
      </w:pPr>
      <w:r>
        <w:rPr>
          <w:color w:val="231F20"/>
        </w:rPr>
        <w:t>Agradecemos</w:t>
      </w:r>
      <w:r>
        <w:rPr>
          <w:color w:val="231F20"/>
          <w:spacing w:val="-27"/>
        </w:rPr>
        <w:t xml:space="preserve"> </w:t>
      </w:r>
      <w:r>
        <w:rPr>
          <w:color w:val="231F20"/>
        </w:rPr>
        <w:t>a</w:t>
      </w:r>
      <w:r>
        <w:rPr>
          <w:color w:val="231F20"/>
          <w:spacing w:val="-27"/>
        </w:rPr>
        <w:t xml:space="preserve"> </w:t>
      </w:r>
      <w:r>
        <w:rPr>
          <w:color w:val="231F20"/>
        </w:rPr>
        <w:t>AMAP</w:t>
      </w:r>
      <w:r>
        <w:rPr>
          <w:color w:val="231F20"/>
          <w:spacing w:val="-26"/>
        </w:rPr>
        <w:t xml:space="preserve"> </w:t>
      </w:r>
      <w:r>
        <w:rPr>
          <w:color w:val="231F20"/>
        </w:rPr>
        <w:t>Análisis</w:t>
      </w:r>
      <w:r>
        <w:rPr>
          <w:color w:val="231F20"/>
          <w:spacing w:val="-27"/>
        </w:rPr>
        <w:t xml:space="preserve"> </w:t>
      </w:r>
      <w:r>
        <w:rPr>
          <w:color w:val="231F20"/>
        </w:rPr>
        <w:t>en</w:t>
      </w:r>
      <w:r>
        <w:rPr>
          <w:color w:val="231F20"/>
          <w:spacing w:val="-27"/>
        </w:rPr>
        <w:t xml:space="preserve"> </w:t>
      </w:r>
      <w:r>
        <w:rPr>
          <w:color w:val="231F20"/>
        </w:rPr>
        <w:t>Materia</w:t>
      </w:r>
      <w:r>
        <w:rPr>
          <w:color w:val="231F20"/>
          <w:spacing w:val="-26"/>
        </w:rPr>
        <w:t xml:space="preserve"> </w:t>
      </w:r>
      <w:r>
        <w:rPr>
          <w:color w:val="231F20"/>
        </w:rPr>
        <w:t>Pública,</w:t>
      </w:r>
      <w:r>
        <w:rPr>
          <w:color w:val="231F20"/>
          <w:spacing w:val="-27"/>
        </w:rPr>
        <w:t xml:space="preserve"> </w:t>
      </w:r>
      <w:r>
        <w:rPr>
          <w:color w:val="231F20"/>
        </w:rPr>
        <w:t>por</w:t>
      </w:r>
      <w:r>
        <w:rPr>
          <w:color w:val="231F20"/>
          <w:spacing w:val="-27"/>
        </w:rPr>
        <w:t xml:space="preserve"> </w:t>
      </w:r>
      <w:r>
        <w:rPr>
          <w:color w:val="231F20"/>
        </w:rPr>
        <w:t>la</w:t>
      </w:r>
      <w:r>
        <w:rPr>
          <w:color w:val="231F20"/>
          <w:spacing w:val="-26"/>
        </w:rPr>
        <w:t xml:space="preserve"> </w:t>
      </w:r>
      <w:r>
        <w:rPr>
          <w:color w:val="231F20"/>
        </w:rPr>
        <w:t>generosidad</w:t>
      </w:r>
      <w:r>
        <w:rPr>
          <w:color w:val="231F20"/>
          <w:spacing w:val="-27"/>
        </w:rPr>
        <w:t xml:space="preserve"> </w:t>
      </w:r>
      <w:r>
        <w:rPr>
          <w:color w:val="231F20"/>
        </w:rPr>
        <w:t>que</w:t>
      </w:r>
      <w:r>
        <w:rPr>
          <w:color w:val="231F20"/>
          <w:spacing w:val="-27"/>
        </w:rPr>
        <w:t xml:space="preserve"> </w:t>
      </w:r>
      <w:r>
        <w:rPr>
          <w:color w:val="231F20"/>
        </w:rPr>
        <w:t>ha</w:t>
      </w:r>
      <w:r>
        <w:rPr>
          <w:color w:val="231F20"/>
          <w:spacing w:val="-26"/>
        </w:rPr>
        <w:t xml:space="preserve"> </w:t>
      </w:r>
      <w:r>
        <w:rPr>
          <w:color w:val="231F20"/>
          <w:spacing w:val="-3"/>
        </w:rPr>
        <w:t xml:space="preserve">mostrado </w:t>
      </w:r>
      <w:r>
        <w:rPr>
          <w:color w:val="231F20"/>
        </w:rPr>
        <w:t>en la asesoría para la estructuración del presente</w:t>
      </w:r>
      <w:r>
        <w:rPr>
          <w:color w:val="231F20"/>
          <w:spacing w:val="-1"/>
        </w:rPr>
        <w:t xml:space="preserve"> </w:t>
      </w:r>
      <w:r>
        <w:rPr>
          <w:color w:val="231F20"/>
        </w:rPr>
        <w:t>documento.</w:t>
      </w:r>
    </w:p>
    <w:p w:rsidR="00AB77D6" w:rsidRDefault="00AB77D6">
      <w:pPr>
        <w:pStyle w:val="Textoindependiente"/>
        <w:spacing w:before="5"/>
        <w:rPr>
          <w:sz w:val="23"/>
        </w:rPr>
      </w:pPr>
    </w:p>
    <w:p w:rsidR="00AB77D6" w:rsidRDefault="00CB33F4">
      <w:pPr>
        <w:pStyle w:val="Textoindependiente"/>
        <w:spacing w:before="1" w:line="235" w:lineRule="auto"/>
        <w:ind w:left="733" w:right="390"/>
        <w:jc w:val="both"/>
      </w:pPr>
      <w:r>
        <w:rPr>
          <w:color w:val="231F20"/>
        </w:rPr>
        <w:t>Para</w:t>
      </w:r>
      <w:r>
        <w:rPr>
          <w:color w:val="231F20"/>
          <w:spacing w:val="-8"/>
        </w:rPr>
        <w:t xml:space="preserve"> </w:t>
      </w:r>
      <w:r>
        <w:rPr>
          <w:color w:val="231F20"/>
          <w:spacing w:val="-3"/>
        </w:rPr>
        <w:t>finalizar,</w:t>
      </w:r>
      <w:r>
        <w:rPr>
          <w:color w:val="231F20"/>
          <w:spacing w:val="-7"/>
        </w:rPr>
        <w:t xml:space="preserve"> </w:t>
      </w:r>
      <w:r>
        <w:rPr>
          <w:color w:val="231F20"/>
        </w:rPr>
        <w:t>gracias</w:t>
      </w:r>
      <w:r>
        <w:rPr>
          <w:color w:val="231F20"/>
          <w:spacing w:val="-7"/>
        </w:rPr>
        <w:t xml:space="preserve"> </w:t>
      </w:r>
      <w:r>
        <w:rPr>
          <w:color w:val="231F20"/>
        </w:rPr>
        <w:t>a</w:t>
      </w:r>
      <w:r>
        <w:rPr>
          <w:color w:val="231F20"/>
          <w:spacing w:val="-7"/>
        </w:rPr>
        <w:t xml:space="preserve"> </w:t>
      </w:r>
      <w:r>
        <w:rPr>
          <w:color w:val="231F20"/>
        </w:rPr>
        <w:t>la</w:t>
      </w:r>
      <w:r>
        <w:rPr>
          <w:color w:val="231F20"/>
          <w:spacing w:val="-7"/>
        </w:rPr>
        <w:t xml:space="preserve"> </w:t>
      </w:r>
      <w:r>
        <w:rPr>
          <w:color w:val="231F20"/>
        </w:rPr>
        <w:t>ciudadanía</w:t>
      </w:r>
      <w:r>
        <w:rPr>
          <w:color w:val="231F20"/>
          <w:spacing w:val="-8"/>
        </w:rPr>
        <w:t xml:space="preserve"> </w:t>
      </w:r>
      <w:r>
        <w:rPr>
          <w:color w:val="231F20"/>
        </w:rPr>
        <w:t>guanajuatense;</w:t>
      </w:r>
      <w:r>
        <w:rPr>
          <w:color w:val="231F20"/>
          <w:spacing w:val="-7"/>
        </w:rPr>
        <w:t xml:space="preserve"> </w:t>
      </w:r>
      <w:r>
        <w:rPr>
          <w:color w:val="231F20"/>
        </w:rPr>
        <w:t>a</w:t>
      </w:r>
      <w:r>
        <w:rPr>
          <w:color w:val="231F20"/>
          <w:spacing w:val="-7"/>
        </w:rPr>
        <w:t xml:space="preserve"> </w:t>
      </w:r>
      <w:r>
        <w:rPr>
          <w:color w:val="231F20"/>
        </w:rPr>
        <w:t>cada</w:t>
      </w:r>
      <w:r>
        <w:rPr>
          <w:color w:val="231F20"/>
          <w:spacing w:val="-7"/>
        </w:rPr>
        <w:t xml:space="preserve"> </w:t>
      </w:r>
      <w:r>
        <w:rPr>
          <w:color w:val="231F20"/>
        </w:rPr>
        <w:t>persona</w:t>
      </w:r>
      <w:r>
        <w:rPr>
          <w:color w:val="231F20"/>
          <w:spacing w:val="-7"/>
        </w:rPr>
        <w:t xml:space="preserve"> </w:t>
      </w:r>
      <w:r>
        <w:rPr>
          <w:color w:val="231F20"/>
        </w:rPr>
        <w:t>que</w:t>
      </w:r>
      <w:r>
        <w:rPr>
          <w:color w:val="231F20"/>
          <w:spacing w:val="-8"/>
        </w:rPr>
        <w:t xml:space="preserve"> </w:t>
      </w:r>
      <w:r>
        <w:rPr>
          <w:color w:val="231F20"/>
        </w:rPr>
        <w:t>de</w:t>
      </w:r>
      <w:r>
        <w:rPr>
          <w:color w:val="231F20"/>
          <w:spacing w:val="-7"/>
        </w:rPr>
        <w:t xml:space="preserve"> </w:t>
      </w:r>
      <w:r>
        <w:rPr>
          <w:color w:val="231F20"/>
          <w:spacing w:val="-3"/>
        </w:rPr>
        <w:t xml:space="preserve">alguna </w:t>
      </w:r>
      <w:r>
        <w:rPr>
          <w:color w:val="231F20"/>
        </w:rPr>
        <w:t>forma se ha interesado en el tema y ha participado a fin de hacer realidad un cambio</w:t>
      </w:r>
      <w:r>
        <w:rPr>
          <w:color w:val="231F20"/>
          <w:spacing w:val="-10"/>
        </w:rPr>
        <w:t xml:space="preserve"> </w:t>
      </w:r>
      <w:r>
        <w:rPr>
          <w:color w:val="231F20"/>
        </w:rPr>
        <w:t>en</w:t>
      </w:r>
      <w:r>
        <w:rPr>
          <w:color w:val="231F20"/>
          <w:spacing w:val="-10"/>
        </w:rPr>
        <w:t xml:space="preserve"> </w:t>
      </w:r>
      <w:r>
        <w:rPr>
          <w:color w:val="231F20"/>
        </w:rPr>
        <w:t>la</w:t>
      </w:r>
      <w:r>
        <w:rPr>
          <w:color w:val="231F20"/>
          <w:spacing w:val="-10"/>
        </w:rPr>
        <w:t xml:space="preserve"> </w:t>
      </w:r>
      <w:r>
        <w:rPr>
          <w:color w:val="231F20"/>
        </w:rPr>
        <w:t>forma</w:t>
      </w:r>
      <w:r>
        <w:rPr>
          <w:color w:val="231F20"/>
          <w:spacing w:val="-10"/>
        </w:rPr>
        <w:t xml:space="preserve"> </w:t>
      </w:r>
      <w:r>
        <w:rPr>
          <w:color w:val="231F20"/>
        </w:rPr>
        <w:t>de</w:t>
      </w:r>
      <w:r>
        <w:rPr>
          <w:color w:val="231F20"/>
          <w:spacing w:val="-10"/>
        </w:rPr>
        <w:t xml:space="preserve"> </w:t>
      </w:r>
      <w:r>
        <w:rPr>
          <w:color w:val="231F20"/>
        </w:rPr>
        <w:t>gobernanza,</w:t>
      </w:r>
      <w:r>
        <w:rPr>
          <w:color w:val="231F20"/>
          <w:spacing w:val="-10"/>
        </w:rPr>
        <w:t xml:space="preserve"> </w:t>
      </w:r>
      <w:r>
        <w:rPr>
          <w:color w:val="231F20"/>
        </w:rPr>
        <w:t>esto</w:t>
      </w:r>
      <w:r>
        <w:rPr>
          <w:color w:val="231F20"/>
          <w:spacing w:val="-9"/>
        </w:rPr>
        <w:t xml:space="preserve"> </w:t>
      </w:r>
      <w:r>
        <w:rPr>
          <w:color w:val="231F20"/>
        </w:rPr>
        <w:t>es</w:t>
      </w:r>
      <w:r>
        <w:rPr>
          <w:color w:val="231F20"/>
          <w:spacing w:val="-10"/>
        </w:rPr>
        <w:t xml:space="preserve"> </w:t>
      </w:r>
      <w:r>
        <w:rPr>
          <w:color w:val="231F20"/>
        </w:rPr>
        <w:t>para</w:t>
      </w:r>
      <w:r>
        <w:rPr>
          <w:color w:val="231F20"/>
          <w:spacing w:val="-10"/>
        </w:rPr>
        <w:t xml:space="preserve"> </w:t>
      </w:r>
      <w:r>
        <w:rPr>
          <w:color w:val="231F20"/>
        </w:rPr>
        <w:t>y</w:t>
      </w:r>
      <w:r>
        <w:rPr>
          <w:color w:val="231F20"/>
          <w:spacing w:val="-10"/>
        </w:rPr>
        <w:t xml:space="preserve"> </w:t>
      </w:r>
      <w:r>
        <w:rPr>
          <w:color w:val="231F20"/>
        </w:rPr>
        <w:t>por</w:t>
      </w:r>
      <w:r>
        <w:rPr>
          <w:color w:val="231F20"/>
          <w:spacing w:val="-10"/>
        </w:rPr>
        <w:t xml:space="preserve"> </w:t>
      </w:r>
      <w:r>
        <w:rPr>
          <w:color w:val="231F20"/>
        </w:rPr>
        <w:t>ustedes,</w:t>
      </w:r>
      <w:r>
        <w:rPr>
          <w:color w:val="231F20"/>
          <w:spacing w:val="-10"/>
        </w:rPr>
        <w:t xml:space="preserve"> </w:t>
      </w:r>
      <w:r>
        <w:rPr>
          <w:color w:val="231F20"/>
        </w:rPr>
        <w:t>instamos</w:t>
      </w:r>
      <w:r>
        <w:rPr>
          <w:color w:val="231F20"/>
          <w:spacing w:val="-9"/>
        </w:rPr>
        <w:t xml:space="preserve"> </w:t>
      </w:r>
      <w:r>
        <w:rPr>
          <w:color w:val="231F20"/>
        </w:rPr>
        <w:t>a</w:t>
      </w:r>
      <w:r>
        <w:rPr>
          <w:color w:val="231F20"/>
          <w:spacing w:val="-10"/>
        </w:rPr>
        <w:t xml:space="preserve"> </w:t>
      </w:r>
      <w:r>
        <w:rPr>
          <w:color w:val="231F20"/>
        </w:rPr>
        <w:t>informarse, participar</w:t>
      </w:r>
      <w:r>
        <w:rPr>
          <w:color w:val="231F20"/>
          <w:spacing w:val="-13"/>
        </w:rPr>
        <w:t xml:space="preserve"> </w:t>
      </w:r>
      <w:r>
        <w:rPr>
          <w:color w:val="231F20"/>
        </w:rPr>
        <w:t>y</w:t>
      </w:r>
      <w:r>
        <w:rPr>
          <w:color w:val="231F20"/>
          <w:spacing w:val="-12"/>
        </w:rPr>
        <w:t xml:space="preserve"> </w:t>
      </w:r>
      <w:r>
        <w:rPr>
          <w:color w:val="231F20"/>
        </w:rPr>
        <w:t>dar</w:t>
      </w:r>
      <w:r>
        <w:rPr>
          <w:color w:val="231F20"/>
          <w:spacing w:val="-13"/>
        </w:rPr>
        <w:t xml:space="preserve"> </w:t>
      </w:r>
      <w:r>
        <w:rPr>
          <w:color w:val="231F20"/>
        </w:rPr>
        <w:t>seguimiento</w:t>
      </w:r>
      <w:r>
        <w:rPr>
          <w:color w:val="231F20"/>
          <w:spacing w:val="-12"/>
        </w:rPr>
        <w:t xml:space="preserve"> </w:t>
      </w:r>
      <w:r>
        <w:rPr>
          <w:color w:val="231F20"/>
        </w:rPr>
        <w:t>a</w:t>
      </w:r>
      <w:r>
        <w:rPr>
          <w:color w:val="231F20"/>
          <w:spacing w:val="-13"/>
        </w:rPr>
        <w:t xml:space="preserve"> </w:t>
      </w:r>
      <w:r>
        <w:rPr>
          <w:color w:val="231F20"/>
        </w:rPr>
        <w:t>los</w:t>
      </w:r>
      <w:r>
        <w:rPr>
          <w:color w:val="231F20"/>
          <w:spacing w:val="-12"/>
        </w:rPr>
        <w:t xml:space="preserve"> </w:t>
      </w:r>
      <w:r>
        <w:rPr>
          <w:color w:val="231F20"/>
        </w:rPr>
        <w:t>compromisos</w:t>
      </w:r>
      <w:r>
        <w:rPr>
          <w:color w:val="231F20"/>
          <w:spacing w:val="-12"/>
        </w:rPr>
        <w:t xml:space="preserve"> </w:t>
      </w:r>
      <w:r>
        <w:rPr>
          <w:color w:val="231F20"/>
        </w:rPr>
        <w:t>que</w:t>
      </w:r>
      <w:r>
        <w:rPr>
          <w:color w:val="231F20"/>
          <w:spacing w:val="-13"/>
        </w:rPr>
        <w:t xml:space="preserve"> </w:t>
      </w:r>
      <w:r>
        <w:rPr>
          <w:color w:val="231F20"/>
        </w:rPr>
        <w:t>han</w:t>
      </w:r>
      <w:r>
        <w:rPr>
          <w:color w:val="231F20"/>
          <w:spacing w:val="-12"/>
        </w:rPr>
        <w:t xml:space="preserve"> </w:t>
      </w:r>
      <w:r>
        <w:rPr>
          <w:color w:val="231F20"/>
        </w:rPr>
        <w:t>sido</w:t>
      </w:r>
      <w:r>
        <w:rPr>
          <w:color w:val="231F20"/>
          <w:spacing w:val="-13"/>
        </w:rPr>
        <w:t xml:space="preserve"> </w:t>
      </w:r>
      <w:r>
        <w:rPr>
          <w:color w:val="231F20"/>
        </w:rPr>
        <w:t>plasmados</w:t>
      </w:r>
      <w:r>
        <w:rPr>
          <w:color w:val="231F20"/>
          <w:spacing w:val="-12"/>
        </w:rPr>
        <w:t xml:space="preserve"> </w:t>
      </w:r>
      <w:r>
        <w:rPr>
          <w:color w:val="231F20"/>
        </w:rPr>
        <w:t>en</w:t>
      </w:r>
      <w:r>
        <w:rPr>
          <w:color w:val="231F20"/>
          <w:spacing w:val="-12"/>
        </w:rPr>
        <w:t xml:space="preserve"> </w:t>
      </w:r>
      <w:r>
        <w:rPr>
          <w:color w:val="231F20"/>
        </w:rPr>
        <w:t>el</w:t>
      </w:r>
      <w:r>
        <w:rPr>
          <w:color w:val="231F20"/>
          <w:spacing w:val="-13"/>
        </w:rPr>
        <w:t xml:space="preserve"> </w:t>
      </w:r>
      <w:r>
        <w:rPr>
          <w:color w:val="231F20"/>
          <w:spacing w:val="-3"/>
        </w:rPr>
        <w:t xml:space="preserve">presente </w:t>
      </w:r>
      <w:r>
        <w:rPr>
          <w:color w:val="231F20"/>
        </w:rPr>
        <w:t>documento.</w:t>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9"/>
        <w:rPr>
          <w:sz w:val="20"/>
        </w:rPr>
      </w:pPr>
    </w:p>
    <w:p w:rsidR="00AB77D6" w:rsidRDefault="00CB33F4">
      <w:pPr>
        <w:pStyle w:val="Ttulo1"/>
        <w:ind w:left="340" w:right="0"/>
      </w:pPr>
      <w:r>
        <w:rPr>
          <w:color w:val="FFFFFF"/>
          <w:w w:val="99"/>
        </w:rPr>
        <w:t>2</w:t>
      </w:r>
    </w:p>
    <w:p w:rsidR="00AB77D6" w:rsidRDefault="00AB77D6">
      <w:pPr>
        <w:sectPr w:rsidR="00AB77D6">
          <w:pgSz w:w="12240" w:h="15840"/>
          <w:pgMar w:top="1200" w:right="740" w:bottom="280" w:left="400" w:header="720" w:footer="720" w:gutter="0"/>
          <w:cols w:space="720"/>
        </w:sectPr>
      </w:pPr>
    </w:p>
    <w:p w:rsidR="00AB77D6" w:rsidRDefault="00CB33F4">
      <w:pPr>
        <w:spacing w:before="94"/>
        <w:ind w:left="739"/>
        <w:rPr>
          <w:b/>
          <w:sz w:val="36"/>
        </w:rPr>
      </w:pPr>
      <w:r>
        <w:rPr>
          <w:b/>
          <w:color w:val="231F20"/>
          <w:w w:val="105"/>
          <w:sz w:val="36"/>
        </w:rPr>
        <w:lastRenderedPageBreak/>
        <w:t>ÍNDICE</w:t>
      </w:r>
    </w:p>
    <w:p w:rsidR="00AB77D6" w:rsidRDefault="00AB77D6">
      <w:pPr>
        <w:pStyle w:val="Textoindependiente"/>
        <w:spacing w:before="2"/>
        <w:rPr>
          <w:b/>
          <w:sz w:val="52"/>
        </w:rPr>
      </w:pPr>
    </w:p>
    <w:p w:rsidR="00AB77D6" w:rsidRDefault="00CB33F4">
      <w:pPr>
        <w:pStyle w:val="Ttulo3"/>
        <w:spacing w:before="0"/>
        <w:ind w:left="739"/>
      </w:pPr>
      <w:r>
        <w:rPr>
          <w:color w:val="231F20"/>
          <w:w w:val="105"/>
        </w:rPr>
        <w:t>ACRÓNIMOS</w:t>
      </w:r>
    </w:p>
    <w:p w:rsidR="00AB77D6" w:rsidRDefault="00CB33F4">
      <w:pPr>
        <w:spacing w:before="26"/>
        <w:ind w:left="739"/>
        <w:rPr>
          <w:b/>
          <w:sz w:val="24"/>
        </w:rPr>
      </w:pPr>
      <w:r>
        <w:rPr>
          <w:b/>
          <w:color w:val="231F20"/>
          <w:w w:val="105"/>
          <w:sz w:val="24"/>
        </w:rPr>
        <w:t>ORDENAMIENTOS LEGALES APLICABLES</w:t>
      </w:r>
    </w:p>
    <w:p w:rsidR="00AB77D6" w:rsidRDefault="00AB77D6">
      <w:pPr>
        <w:pStyle w:val="Textoindependiente"/>
        <w:spacing w:before="2"/>
        <w:rPr>
          <w:b/>
          <w:sz w:val="28"/>
        </w:rPr>
      </w:pPr>
    </w:p>
    <w:p w:rsidR="00AB77D6" w:rsidRDefault="00CB33F4">
      <w:pPr>
        <w:ind w:left="739"/>
        <w:rPr>
          <w:b/>
          <w:sz w:val="24"/>
        </w:rPr>
      </w:pPr>
      <w:r>
        <w:rPr>
          <w:b/>
          <w:color w:val="231F20"/>
          <w:sz w:val="24"/>
        </w:rPr>
        <w:t>1.- ANTECEDENTES</w:t>
      </w:r>
    </w:p>
    <w:p w:rsidR="00AB77D6" w:rsidRDefault="00CB33F4">
      <w:pPr>
        <w:pStyle w:val="Textoindependiente"/>
        <w:spacing w:before="26" w:line="261" w:lineRule="auto"/>
        <w:ind w:left="739"/>
      </w:pPr>
      <w:r>
        <w:rPr>
          <w:color w:val="231F20"/>
        </w:rPr>
        <w:t>1.1.- EL GOBIERNO ABIERTO COMO PROMOTOR DE LA AGENDA 2030 PARA EL DESARROLLO SOSTENIBLE</w:t>
      </w:r>
    </w:p>
    <w:p w:rsidR="00AB77D6" w:rsidRDefault="00CB33F4">
      <w:pPr>
        <w:pStyle w:val="Textoindependiente"/>
        <w:spacing w:line="293" w:lineRule="exact"/>
        <w:ind w:left="739"/>
      </w:pPr>
      <w:r>
        <w:rPr>
          <w:color w:val="231F20"/>
        </w:rPr>
        <w:t>1.2.- GOBIERNO ABIERTO EN MÉXICO</w:t>
      </w:r>
    </w:p>
    <w:p w:rsidR="00AB77D6" w:rsidRDefault="00AB77D6">
      <w:pPr>
        <w:pStyle w:val="Textoindependiente"/>
        <w:spacing w:before="2"/>
        <w:rPr>
          <w:sz w:val="28"/>
        </w:rPr>
      </w:pPr>
    </w:p>
    <w:p w:rsidR="00AB77D6" w:rsidRDefault="00CB33F4">
      <w:pPr>
        <w:pStyle w:val="Ttulo3"/>
        <w:spacing w:before="1"/>
        <w:ind w:left="739"/>
      </w:pPr>
      <w:r>
        <w:rPr>
          <w:color w:val="231F20"/>
          <w:w w:val="105"/>
        </w:rPr>
        <w:t>2.- GOBIERNO ABIERTO EN EL ESTADO DE GUANAJUATO</w:t>
      </w:r>
    </w:p>
    <w:p w:rsidR="00AB77D6" w:rsidRDefault="00CB33F4">
      <w:pPr>
        <w:pStyle w:val="Textoindependiente"/>
        <w:spacing w:before="25"/>
        <w:ind w:left="739"/>
      </w:pPr>
      <w:r>
        <w:rPr>
          <w:color w:val="231F20"/>
        </w:rPr>
        <w:t>2.1 INTEGRACIÓN DEL SECRETARIADO TÉCNICO LOCAL</w:t>
      </w:r>
    </w:p>
    <w:p w:rsidR="00AB77D6" w:rsidRDefault="00AB77D6">
      <w:pPr>
        <w:pStyle w:val="Textoindependiente"/>
        <w:spacing w:before="2"/>
        <w:rPr>
          <w:sz w:val="28"/>
        </w:rPr>
      </w:pPr>
    </w:p>
    <w:p w:rsidR="00AB77D6" w:rsidRDefault="00CB33F4">
      <w:pPr>
        <w:pStyle w:val="Ttulo3"/>
        <w:spacing w:before="1"/>
        <w:ind w:left="739"/>
      </w:pPr>
      <w:r>
        <w:rPr>
          <w:color w:val="231F20"/>
          <w:w w:val="105"/>
        </w:rPr>
        <w:t>3.- RUMBO A LA ELABORACIÓN DEL PLAN DE ACCIÓN LOCAL</w:t>
      </w:r>
    </w:p>
    <w:p w:rsidR="00AB77D6" w:rsidRDefault="00CB33F4">
      <w:pPr>
        <w:pStyle w:val="Textoindependiente"/>
        <w:spacing w:before="25"/>
        <w:ind w:left="739"/>
      </w:pPr>
      <w:r>
        <w:rPr>
          <w:color w:val="231F20"/>
        </w:rPr>
        <w:t>3.1.- OBJETIVO GENERAL</w:t>
      </w:r>
    </w:p>
    <w:p w:rsidR="00AB77D6" w:rsidRDefault="00CB33F4">
      <w:pPr>
        <w:pStyle w:val="Textoindependiente"/>
        <w:spacing w:before="26"/>
        <w:ind w:left="739"/>
      </w:pPr>
      <w:r>
        <w:rPr>
          <w:color w:val="231F20"/>
        </w:rPr>
        <w:t>3.2.- OBJETIVOS ESPECÍFICOS</w:t>
      </w:r>
    </w:p>
    <w:p w:rsidR="00AB77D6" w:rsidRDefault="00CB33F4">
      <w:pPr>
        <w:pStyle w:val="Textoindependiente"/>
        <w:spacing w:before="26"/>
        <w:ind w:left="739"/>
      </w:pPr>
      <w:r>
        <w:rPr>
          <w:color w:val="231F20"/>
        </w:rPr>
        <w:t>3.3.- METODOLOGÍA</w:t>
      </w:r>
    </w:p>
    <w:p w:rsidR="00AB77D6" w:rsidRDefault="00CB33F4">
      <w:pPr>
        <w:pStyle w:val="Textoindependiente"/>
        <w:spacing w:before="26"/>
        <w:ind w:left="739"/>
      </w:pPr>
      <w:r>
        <w:rPr>
          <w:color w:val="231F20"/>
        </w:rPr>
        <w:t>3.3.1.- PROCESO DE SENSIBILIZACIÓN</w:t>
      </w:r>
    </w:p>
    <w:p w:rsidR="00AB77D6" w:rsidRDefault="00CB33F4">
      <w:pPr>
        <w:pStyle w:val="Textoindependiente"/>
        <w:spacing w:before="25"/>
        <w:ind w:left="739"/>
      </w:pPr>
      <w:r>
        <w:rPr>
          <w:color w:val="231F20"/>
        </w:rPr>
        <w:t>3.3.2.- EJERCICIOS DE INFORMACIÓN Y CONSULTA CIUDADANA</w:t>
      </w:r>
    </w:p>
    <w:p w:rsidR="00AB77D6" w:rsidRDefault="00CB33F4">
      <w:pPr>
        <w:pStyle w:val="Textoindependiente"/>
        <w:spacing w:before="26" w:line="261" w:lineRule="auto"/>
        <w:ind w:left="739" w:right="154"/>
      </w:pPr>
      <w:r>
        <w:rPr>
          <w:color w:val="231F20"/>
        </w:rPr>
        <w:t>FORO DE INFORMACIÓN Y SENSIBILIZACIÓN DE GOBIERNO ABIERTO 3.3.3.- CONSTRUCCIÓN CONJUNTA</w:t>
      </w:r>
    </w:p>
    <w:p w:rsidR="00AB77D6" w:rsidRDefault="00AB77D6">
      <w:pPr>
        <w:pStyle w:val="Textoindependiente"/>
        <w:rPr>
          <w:sz w:val="26"/>
        </w:rPr>
      </w:pPr>
    </w:p>
    <w:p w:rsidR="00AB77D6" w:rsidRDefault="00CB33F4">
      <w:pPr>
        <w:pStyle w:val="Ttulo3"/>
        <w:spacing w:before="0"/>
        <w:ind w:left="739"/>
      </w:pPr>
      <w:r>
        <w:rPr>
          <w:color w:val="231F20"/>
          <w:w w:val="105"/>
        </w:rPr>
        <w:t>4.- EJES TEMÁTICOS</w:t>
      </w:r>
    </w:p>
    <w:p w:rsidR="00AB77D6" w:rsidRDefault="00CB33F4">
      <w:pPr>
        <w:pStyle w:val="Textoindependiente"/>
        <w:spacing w:before="26"/>
        <w:ind w:left="739"/>
      </w:pPr>
      <w:r>
        <w:rPr>
          <w:color w:val="231F20"/>
        </w:rPr>
        <w:t>4.1.- PARLAMENTO ABIERTO</w:t>
      </w:r>
    </w:p>
    <w:p w:rsidR="00AB77D6" w:rsidRDefault="00CB33F4">
      <w:pPr>
        <w:pStyle w:val="Textoindependiente"/>
        <w:spacing w:before="25"/>
        <w:ind w:left="739"/>
      </w:pPr>
      <w:r>
        <w:rPr>
          <w:color w:val="231F20"/>
          <w:spacing w:val="5"/>
        </w:rPr>
        <w:t xml:space="preserve">4.2.- JUZGAR </w:t>
      </w:r>
      <w:r>
        <w:rPr>
          <w:color w:val="231F20"/>
          <w:spacing w:val="4"/>
        </w:rPr>
        <w:t xml:space="preserve">CON PERSPECTIVA </w:t>
      </w:r>
      <w:r>
        <w:rPr>
          <w:color w:val="231F20"/>
          <w:spacing w:val="3"/>
        </w:rPr>
        <w:t>DE</w:t>
      </w:r>
      <w:r>
        <w:rPr>
          <w:color w:val="231F20"/>
          <w:spacing w:val="56"/>
        </w:rPr>
        <w:t xml:space="preserve"> </w:t>
      </w:r>
      <w:r>
        <w:rPr>
          <w:color w:val="231F20"/>
          <w:spacing w:val="7"/>
        </w:rPr>
        <w:t>GÉNERO</w:t>
      </w:r>
    </w:p>
    <w:p w:rsidR="00AB77D6" w:rsidRDefault="00CB33F4">
      <w:pPr>
        <w:pStyle w:val="Textoindependiente"/>
        <w:spacing w:before="26"/>
        <w:ind w:left="739"/>
      </w:pPr>
      <w:r>
        <w:rPr>
          <w:color w:val="231F20"/>
        </w:rPr>
        <w:t>4.3.- MEJORA DE SERVICIOS EDUCATIVOS</w:t>
      </w:r>
    </w:p>
    <w:p w:rsidR="00AB77D6" w:rsidRDefault="00CB33F4">
      <w:pPr>
        <w:pStyle w:val="Textoindependiente"/>
        <w:spacing w:before="26"/>
        <w:ind w:left="739"/>
      </w:pPr>
      <w:r>
        <w:rPr>
          <w:color w:val="231F20"/>
        </w:rPr>
        <w:t>4.4.- MODELO DE DATOS ABIERTOS</w:t>
      </w:r>
    </w:p>
    <w:p w:rsidR="00AB77D6" w:rsidRDefault="00CB33F4">
      <w:pPr>
        <w:pStyle w:val="Textoindependiente"/>
        <w:spacing w:before="26"/>
        <w:ind w:left="739"/>
      </w:pPr>
      <w:r>
        <w:rPr>
          <w:color w:val="231F20"/>
        </w:rPr>
        <w:t>4.5.- TRANSPARENCIA PRESUPUESTARIA</w:t>
      </w:r>
    </w:p>
    <w:p w:rsidR="00AB77D6" w:rsidRDefault="00CB33F4">
      <w:pPr>
        <w:pStyle w:val="Textoindependiente"/>
        <w:spacing w:before="25"/>
        <w:ind w:left="739"/>
      </w:pPr>
      <w:r>
        <w:rPr>
          <w:color w:val="231F20"/>
        </w:rPr>
        <w:t>4.6.- IMPULSANDO TU CRECIMIENTO</w:t>
      </w:r>
    </w:p>
    <w:p w:rsidR="00AB77D6" w:rsidRDefault="00CB33F4">
      <w:pPr>
        <w:pStyle w:val="Textoindependiente"/>
        <w:spacing w:before="26"/>
        <w:ind w:left="739"/>
      </w:pPr>
      <w:r>
        <w:rPr>
          <w:color w:val="231F20"/>
        </w:rPr>
        <w:t>4.7.- GOBIERNO CIUDADANO</w:t>
      </w:r>
    </w:p>
    <w:p w:rsidR="00AB77D6" w:rsidRDefault="00CB33F4">
      <w:pPr>
        <w:spacing w:before="94"/>
        <w:ind w:left="169"/>
        <w:rPr>
          <w:b/>
          <w:sz w:val="36"/>
        </w:rPr>
      </w:pPr>
      <w:r>
        <w:br w:type="column"/>
      </w:r>
      <w:r>
        <w:rPr>
          <w:b/>
          <w:color w:val="231F20"/>
          <w:w w:val="105"/>
          <w:sz w:val="36"/>
        </w:rPr>
        <w:t>PÁGINA</w:t>
      </w:r>
    </w:p>
    <w:p w:rsidR="00AB77D6" w:rsidRDefault="00AB77D6">
      <w:pPr>
        <w:pStyle w:val="Textoindependiente"/>
        <w:spacing w:before="2"/>
        <w:rPr>
          <w:b/>
          <w:sz w:val="52"/>
        </w:rPr>
      </w:pPr>
    </w:p>
    <w:p w:rsidR="00AB77D6" w:rsidRDefault="00CB33F4">
      <w:pPr>
        <w:pStyle w:val="Ttulo3"/>
        <w:spacing w:before="0"/>
      </w:pPr>
      <w:r>
        <w:rPr>
          <w:color w:val="231F20"/>
          <w:w w:val="110"/>
        </w:rPr>
        <w:t>4</w:t>
      </w:r>
    </w:p>
    <w:p w:rsidR="00AB77D6" w:rsidRDefault="00CB33F4">
      <w:pPr>
        <w:spacing w:before="26"/>
        <w:ind w:left="169"/>
        <w:rPr>
          <w:b/>
          <w:sz w:val="24"/>
        </w:rPr>
      </w:pPr>
      <w:r>
        <w:rPr>
          <w:b/>
          <w:color w:val="231F20"/>
          <w:w w:val="110"/>
          <w:sz w:val="24"/>
        </w:rPr>
        <w:t>5</w:t>
      </w:r>
    </w:p>
    <w:p w:rsidR="00AB77D6" w:rsidRDefault="00AB77D6">
      <w:pPr>
        <w:pStyle w:val="Textoindependiente"/>
        <w:spacing w:before="2"/>
        <w:rPr>
          <w:b/>
          <w:sz w:val="28"/>
        </w:rPr>
      </w:pPr>
    </w:p>
    <w:p w:rsidR="00AB77D6" w:rsidRDefault="00CB33F4">
      <w:pPr>
        <w:ind w:left="169"/>
        <w:rPr>
          <w:b/>
          <w:sz w:val="24"/>
        </w:rPr>
      </w:pPr>
      <w:r>
        <w:rPr>
          <w:b/>
          <w:color w:val="231F20"/>
          <w:w w:val="110"/>
          <w:sz w:val="24"/>
        </w:rPr>
        <w:t>6</w:t>
      </w:r>
    </w:p>
    <w:p w:rsidR="00AB77D6" w:rsidRDefault="00AB77D6">
      <w:pPr>
        <w:pStyle w:val="Textoindependiente"/>
        <w:spacing w:before="3"/>
        <w:rPr>
          <w:b/>
          <w:sz w:val="28"/>
        </w:rPr>
      </w:pPr>
    </w:p>
    <w:p w:rsidR="00AB77D6" w:rsidRDefault="00CB33F4">
      <w:pPr>
        <w:ind w:left="169"/>
        <w:rPr>
          <w:b/>
          <w:sz w:val="24"/>
        </w:rPr>
      </w:pPr>
      <w:r>
        <w:rPr>
          <w:b/>
          <w:color w:val="231F20"/>
          <w:w w:val="110"/>
          <w:sz w:val="24"/>
        </w:rPr>
        <w:t>6</w:t>
      </w:r>
    </w:p>
    <w:p w:rsidR="00AB77D6" w:rsidRDefault="00CB33F4">
      <w:pPr>
        <w:spacing w:before="26"/>
        <w:ind w:left="169"/>
        <w:rPr>
          <w:b/>
          <w:sz w:val="24"/>
        </w:rPr>
      </w:pPr>
      <w:r>
        <w:rPr>
          <w:b/>
          <w:color w:val="231F20"/>
          <w:w w:val="110"/>
          <w:sz w:val="24"/>
        </w:rPr>
        <w:t>7</w:t>
      </w:r>
    </w:p>
    <w:p w:rsidR="00AB77D6" w:rsidRDefault="00AB77D6">
      <w:pPr>
        <w:pStyle w:val="Textoindependiente"/>
        <w:spacing w:before="2"/>
        <w:rPr>
          <w:b/>
          <w:sz w:val="28"/>
        </w:rPr>
      </w:pPr>
    </w:p>
    <w:p w:rsidR="00AB77D6" w:rsidRDefault="00CB33F4">
      <w:pPr>
        <w:ind w:left="169"/>
        <w:rPr>
          <w:b/>
          <w:sz w:val="24"/>
        </w:rPr>
      </w:pPr>
      <w:r>
        <w:rPr>
          <w:b/>
          <w:color w:val="231F20"/>
          <w:w w:val="110"/>
          <w:sz w:val="24"/>
        </w:rPr>
        <w:t>7</w:t>
      </w:r>
    </w:p>
    <w:p w:rsidR="00AB77D6" w:rsidRDefault="00CB33F4">
      <w:pPr>
        <w:spacing w:before="26"/>
        <w:ind w:left="169"/>
        <w:rPr>
          <w:b/>
          <w:sz w:val="24"/>
        </w:rPr>
      </w:pPr>
      <w:r>
        <w:rPr>
          <w:b/>
          <w:color w:val="231F20"/>
          <w:w w:val="110"/>
          <w:sz w:val="24"/>
        </w:rPr>
        <w:t>8</w:t>
      </w:r>
    </w:p>
    <w:p w:rsidR="00AB77D6" w:rsidRDefault="00AB77D6">
      <w:pPr>
        <w:pStyle w:val="Textoindependiente"/>
        <w:spacing w:before="2"/>
        <w:rPr>
          <w:b/>
          <w:sz w:val="28"/>
        </w:rPr>
      </w:pPr>
    </w:p>
    <w:p w:rsidR="00AB77D6" w:rsidRDefault="00CB33F4">
      <w:pPr>
        <w:ind w:left="169"/>
        <w:rPr>
          <w:b/>
          <w:sz w:val="24"/>
        </w:rPr>
      </w:pPr>
      <w:r>
        <w:rPr>
          <w:b/>
          <w:color w:val="231F20"/>
          <w:spacing w:val="7"/>
          <w:w w:val="110"/>
          <w:sz w:val="24"/>
        </w:rPr>
        <w:t>10</w:t>
      </w:r>
    </w:p>
    <w:p w:rsidR="00AB77D6" w:rsidRDefault="00CB33F4">
      <w:pPr>
        <w:spacing w:before="26"/>
        <w:ind w:left="169"/>
        <w:rPr>
          <w:b/>
          <w:sz w:val="24"/>
        </w:rPr>
      </w:pPr>
      <w:r>
        <w:rPr>
          <w:b/>
          <w:color w:val="231F20"/>
          <w:spacing w:val="7"/>
          <w:w w:val="110"/>
          <w:sz w:val="24"/>
        </w:rPr>
        <w:t>10</w:t>
      </w:r>
    </w:p>
    <w:p w:rsidR="00AB77D6" w:rsidRDefault="00CB33F4">
      <w:pPr>
        <w:spacing w:before="26"/>
        <w:ind w:left="169"/>
        <w:rPr>
          <w:b/>
          <w:sz w:val="24"/>
        </w:rPr>
      </w:pPr>
      <w:r>
        <w:rPr>
          <w:b/>
          <w:color w:val="231F20"/>
          <w:spacing w:val="7"/>
          <w:w w:val="110"/>
          <w:sz w:val="24"/>
        </w:rPr>
        <w:t>10</w:t>
      </w:r>
    </w:p>
    <w:p w:rsidR="00AB77D6" w:rsidRDefault="00CB33F4">
      <w:pPr>
        <w:spacing w:before="25"/>
        <w:ind w:left="169"/>
        <w:rPr>
          <w:b/>
          <w:sz w:val="24"/>
        </w:rPr>
      </w:pPr>
      <w:r>
        <w:rPr>
          <w:b/>
          <w:color w:val="231F20"/>
          <w:spacing w:val="7"/>
          <w:w w:val="110"/>
          <w:sz w:val="24"/>
        </w:rPr>
        <w:t>10</w:t>
      </w:r>
    </w:p>
    <w:p w:rsidR="00AB77D6" w:rsidRDefault="00CB33F4">
      <w:pPr>
        <w:spacing w:before="26"/>
        <w:ind w:left="169"/>
        <w:rPr>
          <w:b/>
          <w:sz w:val="24"/>
        </w:rPr>
      </w:pPr>
      <w:r>
        <w:rPr>
          <w:b/>
          <w:color w:val="231F20"/>
          <w:spacing w:val="7"/>
          <w:w w:val="110"/>
          <w:sz w:val="24"/>
        </w:rPr>
        <w:t>10</w:t>
      </w:r>
    </w:p>
    <w:p w:rsidR="00AB77D6" w:rsidRDefault="00CB33F4">
      <w:pPr>
        <w:spacing w:before="26"/>
        <w:ind w:left="169"/>
        <w:rPr>
          <w:b/>
          <w:sz w:val="24"/>
        </w:rPr>
      </w:pPr>
      <w:r>
        <w:rPr>
          <w:b/>
          <w:color w:val="231F20"/>
          <w:spacing w:val="7"/>
          <w:w w:val="110"/>
          <w:sz w:val="24"/>
        </w:rPr>
        <w:t>11</w:t>
      </w:r>
    </w:p>
    <w:p w:rsidR="00AB77D6" w:rsidRDefault="00CB33F4">
      <w:pPr>
        <w:spacing w:before="26"/>
        <w:ind w:left="169"/>
        <w:rPr>
          <w:b/>
          <w:sz w:val="24"/>
        </w:rPr>
      </w:pPr>
      <w:r>
        <w:rPr>
          <w:b/>
          <w:color w:val="231F20"/>
          <w:spacing w:val="7"/>
          <w:w w:val="110"/>
          <w:sz w:val="24"/>
        </w:rPr>
        <w:t>12</w:t>
      </w:r>
    </w:p>
    <w:p w:rsidR="00AB77D6" w:rsidRDefault="00CB33F4">
      <w:pPr>
        <w:spacing w:before="25"/>
        <w:ind w:left="169"/>
        <w:rPr>
          <w:b/>
          <w:sz w:val="24"/>
        </w:rPr>
      </w:pPr>
      <w:r>
        <w:rPr>
          <w:b/>
          <w:color w:val="231F20"/>
          <w:spacing w:val="7"/>
          <w:w w:val="110"/>
          <w:sz w:val="24"/>
        </w:rPr>
        <w:t>12</w:t>
      </w:r>
    </w:p>
    <w:p w:rsidR="00AB77D6" w:rsidRDefault="00AB77D6">
      <w:pPr>
        <w:pStyle w:val="Textoindependiente"/>
        <w:spacing w:before="3"/>
        <w:rPr>
          <w:b/>
          <w:sz w:val="28"/>
        </w:rPr>
      </w:pPr>
    </w:p>
    <w:p w:rsidR="00AB77D6" w:rsidRDefault="00CB33F4">
      <w:pPr>
        <w:ind w:left="169"/>
        <w:rPr>
          <w:b/>
          <w:sz w:val="24"/>
        </w:rPr>
      </w:pPr>
      <w:r>
        <w:rPr>
          <w:b/>
          <w:color w:val="231F20"/>
          <w:spacing w:val="7"/>
          <w:w w:val="110"/>
          <w:sz w:val="24"/>
        </w:rPr>
        <w:t>13</w:t>
      </w:r>
    </w:p>
    <w:p w:rsidR="00AB77D6" w:rsidRDefault="00CB33F4">
      <w:pPr>
        <w:spacing w:before="26"/>
        <w:ind w:left="169"/>
        <w:rPr>
          <w:b/>
          <w:sz w:val="24"/>
        </w:rPr>
      </w:pPr>
      <w:r>
        <w:rPr>
          <w:b/>
          <w:color w:val="231F20"/>
          <w:spacing w:val="7"/>
          <w:w w:val="110"/>
          <w:sz w:val="24"/>
        </w:rPr>
        <w:t>14</w:t>
      </w:r>
    </w:p>
    <w:p w:rsidR="00AB77D6" w:rsidRDefault="00CB33F4">
      <w:pPr>
        <w:spacing w:before="25"/>
        <w:ind w:left="169"/>
        <w:rPr>
          <w:b/>
          <w:sz w:val="24"/>
        </w:rPr>
      </w:pPr>
      <w:r>
        <w:rPr>
          <w:b/>
          <w:color w:val="231F20"/>
          <w:spacing w:val="7"/>
          <w:w w:val="110"/>
          <w:sz w:val="24"/>
        </w:rPr>
        <w:t>16</w:t>
      </w:r>
    </w:p>
    <w:p w:rsidR="00AB77D6" w:rsidRDefault="00CB33F4">
      <w:pPr>
        <w:spacing w:before="26"/>
        <w:ind w:left="169"/>
        <w:rPr>
          <w:b/>
          <w:sz w:val="24"/>
        </w:rPr>
      </w:pPr>
      <w:r>
        <w:rPr>
          <w:b/>
          <w:color w:val="231F20"/>
          <w:spacing w:val="7"/>
          <w:w w:val="110"/>
          <w:sz w:val="24"/>
        </w:rPr>
        <w:t>18</w:t>
      </w:r>
    </w:p>
    <w:p w:rsidR="00AB77D6" w:rsidRDefault="00CB33F4">
      <w:pPr>
        <w:spacing w:before="26"/>
        <w:ind w:left="169"/>
        <w:rPr>
          <w:b/>
          <w:sz w:val="24"/>
        </w:rPr>
      </w:pPr>
      <w:r>
        <w:rPr>
          <w:b/>
          <w:color w:val="231F20"/>
          <w:spacing w:val="7"/>
          <w:w w:val="110"/>
          <w:sz w:val="24"/>
        </w:rPr>
        <w:t>19</w:t>
      </w:r>
    </w:p>
    <w:p w:rsidR="00AB77D6" w:rsidRDefault="00CB33F4">
      <w:pPr>
        <w:spacing w:before="25"/>
        <w:ind w:left="169"/>
        <w:rPr>
          <w:b/>
          <w:sz w:val="24"/>
        </w:rPr>
      </w:pPr>
      <w:r>
        <w:rPr>
          <w:b/>
          <w:color w:val="231F20"/>
          <w:spacing w:val="7"/>
          <w:w w:val="110"/>
          <w:sz w:val="24"/>
        </w:rPr>
        <w:t>21</w:t>
      </w:r>
    </w:p>
    <w:p w:rsidR="00AB77D6" w:rsidRDefault="00CB33F4">
      <w:pPr>
        <w:spacing w:before="26"/>
        <w:ind w:left="169"/>
        <w:rPr>
          <w:b/>
          <w:sz w:val="24"/>
        </w:rPr>
      </w:pPr>
      <w:r>
        <w:rPr>
          <w:b/>
          <w:color w:val="231F20"/>
          <w:spacing w:val="7"/>
          <w:w w:val="110"/>
          <w:sz w:val="24"/>
        </w:rPr>
        <w:t>22</w:t>
      </w:r>
    </w:p>
    <w:p w:rsidR="00AB77D6" w:rsidRDefault="00CB33F4">
      <w:pPr>
        <w:spacing w:before="26"/>
        <w:ind w:left="169"/>
        <w:rPr>
          <w:b/>
          <w:sz w:val="24"/>
        </w:rPr>
      </w:pPr>
      <w:r>
        <w:rPr>
          <w:b/>
          <w:color w:val="231F20"/>
          <w:spacing w:val="7"/>
          <w:w w:val="110"/>
          <w:sz w:val="24"/>
        </w:rPr>
        <w:t>24</w:t>
      </w:r>
    </w:p>
    <w:p w:rsidR="00AB77D6" w:rsidRDefault="00AB77D6">
      <w:pPr>
        <w:rPr>
          <w:sz w:val="24"/>
        </w:rPr>
        <w:sectPr w:rsidR="00AB77D6">
          <w:pgSz w:w="12240" w:h="15840"/>
          <w:pgMar w:top="660" w:right="740" w:bottom="280" w:left="400" w:header="720" w:footer="720" w:gutter="0"/>
          <w:cols w:num="2" w:space="720" w:equalWidth="0">
            <w:col w:w="8943" w:space="40"/>
            <w:col w:w="2117"/>
          </w:cols>
        </w:sectPr>
      </w:pPr>
    </w:p>
    <w:p w:rsidR="00AB77D6" w:rsidRDefault="00CB33F4">
      <w:pPr>
        <w:pStyle w:val="Textoindependiente"/>
        <w:rPr>
          <w:b/>
          <w:sz w:val="20"/>
        </w:rPr>
      </w:pPr>
      <w:r>
        <w:rPr>
          <w:noProof/>
          <w:lang w:val="es-MX" w:eastAsia="es-MX"/>
        </w:rPr>
        <w:drawing>
          <wp:anchor distT="0" distB="0" distL="0" distR="0" simplePos="0" relativeHeight="486474752" behindDoc="1" locked="0" layoutInCell="1" allowOverlap="1">
            <wp:simplePos x="0" y="0"/>
            <wp:positionH relativeFrom="page">
              <wp:posOffset>0</wp:posOffset>
            </wp:positionH>
            <wp:positionV relativeFrom="page">
              <wp:posOffset>0</wp:posOffset>
            </wp:positionV>
            <wp:extent cx="7772399" cy="10058399"/>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spacing w:before="5"/>
        <w:rPr>
          <w:b/>
          <w:sz w:val="20"/>
        </w:rPr>
      </w:pPr>
    </w:p>
    <w:p w:rsidR="00AB77D6" w:rsidRDefault="00CB33F4">
      <w:pPr>
        <w:spacing w:before="94"/>
        <w:ind w:left="340"/>
        <w:jc w:val="center"/>
        <w:rPr>
          <w:sz w:val="32"/>
        </w:rPr>
      </w:pPr>
      <w:r>
        <w:rPr>
          <w:color w:val="FFFFFF"/>
          <w:w w:val="99"/>
          <w:sz w:val="32"/>
        </w:rPr>
        <w:t>3</w:t>
      </w:r>
    </w:p>
    <w:p w:rsidR="00AB77D6" w:rsidRDefault="00AB77D6">
      <w:pPr>
        <w:jc w:val="center"/>
        <w:rPr>
          <w:sz w:val="32"/>
        </w:rPr>
        <w:sectPr w:rsidR="00AB77D6">
          <w:type w:val="continuous"/>
          <w:pgSz w:w="12240" w:h="15840"/>
          <w:pgMar w:top="1500" w:right="740" w:bottom="280" w:left="400" w:header="720" w:footer="720" w:gutter="0"/>
          <w:cols w:space="720"/>
        </w:sectPr>
      </w:pPr>
    </w:p>
    <w:p w:rsidR="00AB77D6" w:rsidRDefault="00CB33F4">
      <w:pPr>
        <w:spacing w:before="86"/>
        <w:ind w:left="733"/>
        <w:rPr>
          <w:b/>
          <w:sz w:val="24"/>
        </w:rPr>
      </w:pPr>
      <w:r>
        <w:rPr>
          <w:noProof/>
          <w:lang w:val="es-MX" w:eastAsia="es-MX"/>
        </w:rPr>
        <w:lastRenderedPageBreak/>
        <w:drawing>
          <wp:anchor distT="0" distB="0" distL="0" distR="0" simplePos="0" relativeHeight="486475264" behindDoc="1" locked="0" layoutInCell="1" allowOverlap="1">
            <wp:simplePos x="0" y="0"/>
            <wp:positionH relativeFrom="page">
              <wp:posOffset>0</wp:posOffset>
            </wp:positionH>
            <wp:positionV relativeFrom="page">
              <wp:posOffset>0</wp:posOffset>
            </wp:positionV>
            <wp:extent cx="7772399" cy="10058399"/>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b/>
          <w:color w:val="231F20"/>
          <w:spacing w:val="20"/>
          <w:w w:val="105"/>
          <w:sz w:val="24"/>
        </w:rPr>
        <w:t>ACR</w:t>
      </w:r>
      <w:r>
        <w:rPr>
          <w:b/>
          <w:color w:val="231F20"/>
          <w:spacing w:val="-33"/>
          <w:w w:val="105"/>
          <w:sz w:val="24"/>
        </w:rPr>
        <w:t xml:space="preserve"> </w:t>
      </w:r>
      <w:r>
        <w:rPr>
          <w:b/>
          <w:color w:val="231F20"/>
          <w:spacing w:val="30"/>
          <w:w w:val="105"/>
          <w:sz w:val="24"/>
        </w:rPr>
        <w:t>ÓNIMOS</w:t>
      </w:r>
      <w:r>
        <w:rPr>
          <w:b/>
          <w:color w:val="231F20"/>
          <w:spacing w:val="-32"/>
          <w:sz w:val="24"/>
        </w:rPr>
        <w:t xml:space="preserve"> </w:t>
      </w:r>
    </w:p>
    <w:p w:rsidR="00AB77D6" w:rsidRDefault="00CB33F4">
      <w:pPr>
        <w:pStyle w:val="Textoindependiente"/>
        <w:spacing w:before="282"/>
        <w:ind w:left="733"/>
      </w:pPr>
      <w:r>
        <w:rPr>
          <w:b/>
          <w:color w:val="231F20"/>
        </w:rPr>
        <w:t xml:space="preserve">AGA: </w:t>
      </w:r>
      <w:r>
        <w:rPr>
          <w:color w:val="231F20"/>
          <w:spacing w:val="6"/>
        </w:rPr>
        <w:t xml:space="preserve">Alianza </w:t>
      </w:r>
      <w:r>
        <w:rPr>
          <w:color w:val="231F20"/>
          <w:spacing w:val="4"/>
        </w:rPr>
        <w:t xml:space="preserve">para </w:t>
      </w:r>
      <w:r>
        <w:rPr>
          <w:color w:val="231F20"/>
          <w:spacing w:val="3"/>
        </w:rPr>
        <w:t xml:space="preserve">el </w:t>
      </w:r>
      <w:r>
        <w:rPr>
          <w:color w:val="231F20"/>
          <w:spacing w:val="6"/>
        </w:rPr>
        <w:t>Gobierno</w:t>
      </w:r>
      <w:r>
        <w:rPr>
          <w:color w:val="231F20"/>
          <w:spacing w:val="57"/>
        </w:rPr>
        <w:t xml:space="preserve"> </w:t>
      </w:r>
      <w:r>
        <w:rPr>
          <w:color w:val="231F20"/>
          <w:spacing w:val="7"/>
        </w:rPr>
        <w:t>Abierto.</w:t>
      </w:r>
    </w:p>
    <w:p w:rsidR="00AB77D6" w:rsidRDefault="00CB33F4">
      <w:pPr>
        <w:pStyle w:val="Textoindependiente"/>
        <w:spacing w:before="282"/>
        <w:ind w:left="733"/>
      </w:pPr>
      <w:r>
        <w:rPr>
          <w:b/>
          <w:color w:val="231F20"/>
        </w:rPr>
        <w:t xml:space="preserve">AMEXME: </w:t>
      </w:r>
      <w:r>
        <w:rPr>
          <w:color w:val="231F20"/>
        </w:rPr>
        <w:t>Asociación Mexicana de Mujeres Empresarias Capítulo León.</w:t>
      </w:r>
    </w:p>
    <w:p w:rsidR="00AB77D6" w:rsidRDefault="00CB33F4">
      <w:pPr>
        <w:spacing w:before="282"/>
        <w:ind w:left="733"/>
        <w:rPr>
          <w:sz w:val="24"/>
        </w:rPr>
      </w:pPr>
      <w:r>
        <w:rPr>
          <w:b/>
          <w:color w:val="231F20"/>
          <w:w w:val="105"/>
          <w:sz w:val="24"/>
        </w:rPr>
        <w:t xml:space="preserve">GTO: </w:t>
      </w:r>
      <w:r>
        <w:rPr>
          <w:color w:val="231F20"/>
          <w:w w:val="105"/>
          <w:sz w:val="24"/>
        </w:rPr>
        <w:t>Guanajuato.</w:t>
      </w:r>
    </w:p>
    <w:p w:rsidR="00AB77D6" w:rsidRDefault="00CB33F4">
      <w:pPr>
        <w:pStyle w:val="Textoindependiente"/>
        <w:spacing w:before="281"/>
        <w:ind w:left="733"/>
      </w:pPr>
      <w:r>
        <w:rPr>
          <w:b/>
          <w:color w:val="231F20"/>
        </w:rPr>
        <w:t xml:space="preserve">IACIP: </w:t>
      </w:r>
      <w:r>
        <w:rPr>
          <w:color w:val="231F20"/>
        </w:rPr>
        <w:t>Instituto de Acceso a la Información Pública para el Estado de Guanajuato.</w:t>
      </w:r>
    </w:p>
    <w:p w:rsidR="00AB77D6" w:rsidRDefault="00CB33F4">
      <w:pPr>
        <w:pStyle w:val="Textoindependiente"/>
        <w:spacing w:before="287" w:line="235" w:lineRule="auto"/>
        <w:ind w:left="733" w:right="647"/>
      </w:pPr>
      <w:r>
        <w:rPr>
          <w:b/>
          <w:color w:val="231F20"/>
        </w:rPr>
        <w:t xml:space="preserve">INAI: </w:t>
      </w:r>
      <w:r>
        <w:rPr>
          <w:color w:val="231F20"/>
        </w:rPr>
        <w:t>Instituto Nacional de Transparencia, Acceso a la Información y Protección de Datos Personales.</w:t>
      </w:r>
    </w:p>
    <w:p w:rsidR="00AB77D6" w:rsidRDefault="00AB77D6">
      <w:pPr>
        <w:pStyle w:val="Textoindependiente"/>
        <w:rPr>
          <w:sz w:val="23"/>
        </w:rPr>
      </w:pPr>
    </w:p>
    <w:p w:rsidR="00AB77D6" w:rsidRDefault="00CB33F4">
      <w:pPr>
        <w:pStyle w:val="Textoindependiente"/>
        <w:ind w:left="733"/>
      </w:pPr>
      <w:r>
        <w:rPr>
          <w:b/>
          <w:color w:val="231F20"/>
        </w:rPr>
        <w:t xml:space="preserve">ISAPEG: </w:t>
      </w:r>
      <w:r>
        <w:rPr>
          <w:color w:val="231F20"/>
        </w:rPr>
        <w:t>Instituto de Salud Pública del Estado de Guanajuato.</w:t>
      </w:r>
    </w:p>
    <w:p w:rsidR="00AB77D6" w:rsidRDefault="00CB33F4">
      <w:pPr>
        <w:pStyle w:val="Textoindependiente"/>
        <w:spacing w:before="282"/>
        <w:ind w:left="733"/>
      </w:pPr>
      <w:r>
        <w:rPr>
          <w:b/>
          <w:color w:val="231F20"/>
        </w:rPr>
        <w:t xml:space="preserve">ODS: </w:t>
      </w:r>
      <w:r>
        <w:rPr>
          <w:color w:val="231F20"/>
        </w:rPr>
        <w:t>Objetivo del Desarrollo Sostenible.</w:t>
      </w:r>
    </w:p>
    <w:p w:rsidR="00AB77D6" w:rsidRDefault="00CB33F4">
      <w:pPr>
        <w:pStyle w:val="Textoindependiente"/>
        <w:spacing w:before="282"/>
        <w:ind w:left="733"/>
      </w:pPr>
      <w:r>
        <w:rPr>
          <w:b/>
          <w:color w:val="231F20"/>
        </w:rPr>
        <w:t xml:space="preserve">OEA: </w:t>
      </w:r>
      <w:r>
        <w:rPr>
          <w:color w:val="231F20"/>
        </w:rPr>
        <w:t>Organización de los Estados Americanos.</w:t>
      </w:r>
    </w:p>
    <w:p w:rsidR="00AB77D6" w:rsidRDefault="00CB33F4">
      <w:pPr>
        <w:pStyle w:val="Textoindependiente"/>
        <w:spacing w:before="281"/>
        <w:ind w:left="733"/>
      </w:pPr>
      <w:r>
        <w:rPr>
          <w:b/>
          <w:color w:val="231F20"/>
        </w:rPr>
        <w:t xml:space="preserve">PAL: </w:t>
      </w:r>
      <w:r>
        <w:rPr>
          <w:color w:val="231F20"/>
          <w:spacing w:val="5"/>
        </w:rPr>
        <w:t xml:space="preserve">Plan </w:t>
      </w:r>
      <w:r>
        <w:rPr>
          <w:color w:val="231F20"/>
          <w:spacing w:val="3"/>
        </w:rPr>
        <w:t xml:space="preserve">de </w:t>
      </w:r>
      <w:r>
        <w:rPr>
          <w:color w:val="231F20"/>
          <w:spacing w:val="5"/>
        </w:rPr>
        <w:t>Acción</w:t>
      </w:r>
      <w:r>
        <w:rPr>
          <w:color w:val="231F20"/>
          <w:spacing w:val="57"/>
        </w:rPr>
        <w:t xml:space="preserve"> </w:t>
      </w:r>
      <w:r>
        <w:rPr>
          <w:color w:val="231F20"/>
          <w:spacing w:val="7"/>
        </w:rPr>
        <w:t>Local.</w:t>
      </w:r>
    </w:p>
    <w:p w:rsidR="00AB77D6" w:rsidRDefault="00CB33F4">
      <w:pPr>
        <w:pStyle w:val="Textoindependiente"/>
        <w:spacing w:before="282"/>
        <w:ind w:left="733"/>
      </w:pPr>
      <w:r>
        <w:rPr>
          <w:b/>
          <w:color w:val="231F20"/>
          <w:spacing w:val="5"/>
        </w:rPr>
        <w:t xml:space="preserve">PEIS: </w:t>
      </w:r>
      <w:r>
        <w:rPr>
          <w:color w:val="231F20"/>
          <w:spacing w:val="6"/>
        </w:rPr>
        <w:t xml:space="preserve">Plataforma </w:t>
      </w:r>
      <w:r>
        <w:rPr>
          <w:color w:val="231F20"/>
          <w:spacing w:val="3"/>
        </w:rPr>
        <w:t xml:space="preserve">de </w:t>
      </w:r>
      <w:r>
        <w:rPr>
          <w:color w:val="231F20"/>
          <w:spacing w:val="6"/>
        </w:rPr>
        <w:t xml:space="preserve">Estrategia </w:t>
      </w:r>
      <w:r>
        <w:rPr>
          <w:color w:val="231F20"/>
          <w:spacing w:val="3"/>
        </w:rPr>
        <w:t xml:space="preserve">de </w:t>
      </w:r>
      <w:r>
        <w:rPr>
          <w:color w:val="231F20"/>
          <w:spacing w:val="6"/>
        </w:rPr>
        <w:t>Impulso</w:t>
      </w:r>
      <w:r>
        <w:rPr>
          <w:color w:val="231F20"/>
          <w:spacing w:val="67"/>
        </w:rPr>
        <w:t xml:space="preserve"> </w:t>
      </w:r>
      <w:r>
        <w:rPr>
          <w:color w:val="231F20"/>
          <w:spacing w:val="7"/>
        </w:rPr>
        <w:t>Social.</w:t>
      </w:r>
    </w:p>
    <w:p w:rsidR="00AB77D6" w:rsidRDefault="00CB33F4">
      <w:pPr>
        <w:pStyle w:val="Textoindependiente"/>
        <w:spacing w:before="282"/>
        <w:ind w:left="733"/>
      </w:pPr>
      <w:r>
        <w:rPr>
          <w:b/>
          <w:color w:val="231F20"/>
        </w:rPr>
        <w:t xml:space="preserve">PNUD: </w:t>
      </w:r>
      <w:r>
        <w:rPr>
          <w:color w:val="231F20"/>
        </w:rPr>
        <w:t>Programa de las Naciones Unidas para el Desarrollo.</w:t>
      </w:r>
    </w:p>
    <w:p w:rsidR="00AB77D6" w:rsidRDefault="00CB33F4">
      <w:pPr>
        <w:pStyle w:val="Textoindependiente"/>
        <w:spacing w:before="282"/>
        <w:ind w:left="733"/>
      </w:pPr>
      <w:r>
        <w:rPr>
          <w:b/>
          <w:color w:val="231F20"/>
        </w:rPr>
        <w:t xml:space="preserve">SEDESHU: </w:t>
      </w:r>
      <w:r>
        <w:rPr>
          <w:color w:val="231F20"/>
        </w:rPr>
        <w:t>Secretaría de Desarrollo Social y Humano.</w:t>
      </w:r>
    </w:p>
    <w:p w:rsidR="00AB77D6" w:rsidRDefault="00CB33F4">
      <w:pPr>
        <w:pStyle w:val="Textoindependiente"/>
        <w:spacing w:before="281"/>
        <w:ind w:left="733"/>
      </w:pPr>
      <w:r>
        <w:rPr>
          <w:b/>
          <w:color w:val="231F20"/>
        </w:rPr>
        <w:t xml:space="preserve">SEG: </w:t>
      </w:r>
      <w:r>
        <w:rPr>
          <w:color w:val="231F20"/>
        </w:rPr>
        <w:t>Secretaría de Educación de Guanajuato.</w:t>
      </w:r>
    </w:p>
    <w:p w:rsidR="00AB77D6" w:rsidRDefault="00CB33F4">
      <w:pPr>
        <w:pStyle w:val="Textoindependiente"/>
        <w:spacing w:before="282"/>
        <w:ind w:left="733"/>
      </w:pPr>
      <w:r>
        <w:rPr>
          <w:b/>
          <w:color w:val="231F20"/>
        </w:rPr>
        <w:t xml:space="preserve">SFIA: </w:t>
      </w:r>
      <w:r>
        <w:rPr>
          <w:color w:val="231F20"/>
        </w:rPr>
        <w:t>Secretaría de Finanzas, Inversión y Administración.</w:t>
      </w:r>
    </w:p>
    <w:p w:rsidR="00AB77D6" w:rsidRDefault="00CB33F4">
      <w:pPr>
        <w:pStyle w:val="Textoindependiente"/>
        <w:spacing w:before="282"/>
        <w:ind w:left="733"/>
      </w:pPr>
      <w:r>
        <w:rPr>
          <w:b/>
          <w:color w:val="231F20"/>
          <w:spacing w:val="5"/>
        </w:rPr>
        <w:t xml:space="preserve">SSG: </w:t>
      </w:r>
      <w:r>
        <w:rPr>
          <w:color w:val="231F20"/>
          <w:spacing w:val="6"/>
        </w:rPr>
        <w:t xml:space="preserve">Secretaría </w:t>
      </w:r>
      <w:r>
        <w:rPr>
          <w:color w:val="231F20"/>
          <w:spacing w:val="3"/>
        </w:rPr>
        <w:t xml:space="preserve">de </w:t>
      </w:r>
      <w:r>
        <w:rPr>
          <w:color w:val="231F20"/>
          <w:spacing w:val="6"/>
        </w:rPr>
        <w:t xml:space="preserve">Salud </w:t>
      </w:r>
      <w:r>
        <w:rPr>
          <w:color w:val="231F20"/>
          <w:spacing w:val="3"/>
        </w:rPr>
        <w:t>de</w:t>
      </w:r>
      <w:r>
        <w:rPr>
          <w:color w:val="231F20"/>
          <w:spacing w:val="60"/>
        </w:rPr>
        <w:t xml:space="preserve"> </w:t>
      </w:r>
      <w:r>
        <w:rPr>
          <w:color w:val="231F20"/>
          <w:spacing w:val="7"/>
        </w:rPr>
        <w:t>Guanajuato.</w:t>
      </w:r>
    </w:p>
    <w:p w:rsidR="00AB77D6" w:rsidRDefault="00CB33F4">
      <w:pPr>
        <w:pStyle w:val="Textoindependiente"/>
        <w:spacing w:before="282"/>
        <w:ind w:left="733"/>
      </w:pPr>
      <w:r>
        <w:rPr>
          <w:b/>
          <w:color w:val="231F20"/>
          <w:spacing w:val="5"/>
        </w:rPr>
        <w:t xml:space="preserve">STL:  </w:t>
      </w:r>
      <w:r>
        <w:rPr>
          <w:color w:val="231F20"/>
          <w:spacing w:val="6"/>
        </w:rPr>
        <w:t xml:space="preserve">Secretariado </w:t>
      </w:r>
      <w:r>
        <w:rPr>
          <w:color w:val="231F20"/>
          <w:spacing w:val="4"/>
        </w:rPr>
        <w:t>Técnico</w:t>
      </w:r>
      <w:r>
        <w:rPr>
          <w:color w:val="231F20"/>
          <w:spacing w:val="27"/>
        </w:rPr>
        <w:t xml:space="preserve"> </w:t>
      </w:r>
      <w:r>
        <w:rPr>
          <w:color w:val="231F20"/>
          <w:spacing w:val="7"/>
        </w:rPr>
        <w:t>Local.</w:t>
      </w:r>
    </w:p>
    <w:p w:rsidR="00AB77D6" w:rsidRDefault="00CB33F4">
      <w:pPr>
        <w:pStyle w:val="Textoindependiente"/>
        <w:spacing w:before="281"/>
        <w:ind w:left="733"/>
      </w:pPr>
      <w:r>
        <w:rPr>
          <w:b/>
          <w:color w:val="231F20"/>
          <w:spacing w:val="4"/>
        </w:rPr>
        <w:t xml:space="preserve">UG:  </w:t>
      </w:r>
      <w:r>
        <w:rPr>
          <w:color w:val="231F20"/>
          <w:spacing w:val="6"/>
        </w:rPr>
        <w:t xml:space="preserve">Universidad </w:t>
      </w:r>
      <w:r>
        <w:rPr>
          <w:color w:val="231F20"/>
          <w:spacing w:val="3"/>
        </w:rPr>
        <w:t>de</w:t>
      </w:r>
      <w:r>
        <w:rPr>
          <w:color w:val="231F20"/>
        </w:rPr>
        <w:t xml:space="preserve"> </w:t>
      </w:r>
      <w:r>
        <w:rPr>
          <w:color w:val="231F20"/>
          <w:spacing w:val="7"/>
        </w:rPr>
        <w:t>Guanajuato.</w:t>
      </w:r>
    </w:p>
    <w:p w:rsidR="00AB77D6" w:rsidRDefault="00CB33F4">
      <w:pPr>
        <w:pStyle w:val="Textoindependiente"/>
        <w:spacing w:before="282"/>
        <w:ind w:left="733"/>
      </w:pPr>
      <w:r>
        <w:rPr>
          <w:b/>
          <w:color w:val="231F20"/>
        </w:rPr>
        <w:t xml:space="preserve">STyRC: </w:t>
      </w:r>
      <w:r>
        <w:rPr>
          <w:color w:val="231F20"/>
        </w:rPr>
        <w:t>Secretaría de la Transparencia y Rendición de Cuentas.</w:t>
      </w:r>
    </w:p>
    <w:p w:rsidR="00AB77D6" w:rsidRDefault="00CB33F4">
      <w:pPr>
        <w:pStyle w:val="Textoindependiente"/>
        <w:spacing w:before="282"/>
        <w:ind w:left="733"/>
      </w:pPr>
      <w:r>
        <w:rPr>
          <w:b/>
          <w:color w:val="231F20"/>
          <w:spacing w:val="7"/>
        </w:rPr>
        <w:t xml:space="preserve">IPLANEG: </w:t>
      </w:r>
      <w:r>
        <w:rPr>
          <w:color w:val="231F20"/>
          <w:spacing w:val="6"/>
        </w:rPr>
        <w:t xml:space="preserve">Instituto </w:t>
      </w:r>
      <w:r>
        <w:rPr>
          <w:color w:val="231F20"/>
          <w:spacing w:val="3"/>
        </w:rPr>
        <w:t xml:space="preserve">de </w:t>
      </w:r>
      <w:r>
        <w:rPr>
          <w:color w:val="231F20"/>
          <w:spacing w:val="6"/>
        </w:rPr>
        <w:t xml:space="preserve">Planeación, Estadística </w:t>
      </w:r>
      <w:r>
        <w:rPr>
          <w:color w:val="231F20"/>
        </w:rPr>
        <w:t>y</w:t>
      </w:r>
      <w:r>
        <w:rPr>
          <w:color w:val="231F20"/>
          <w:spacing w:val="65"/>
        </w:rPr>
        <w:t xml:space="preserve"> </w:t>
      </w:r>
      <w:r>
        <w:rPr>
          <w:color w:val="231F20"/>
          <w:spacing w:val="6"/>
        </w:rPr>
        <w:t>Geografía.</w:t>
      </w:r>
    </w:p>
    <w:p w:rsidR="00AB77D6" w:rsidRDefault="00CB33F4">
      <w:pPr>
        <w:pStyle w:val="Textoindependiente"/>
        <w:spacing w:before="282"/>
        <w:ind w:left="733"/>
      </w:pPr>
      <w:r>
        <w:rPr>
          <w:b/>
          <w:color w:val="231F20"/>
        </w:rPr>
        <w:t xml:space="preserve">SICOM: </w:t>
      </w:r>
      <w:r>
        <w:rPr>
          <w:color w:val="231F20"/>
        </w:rPr>
        <w:t>Secretaría de Infraestructura, Conectividad y Movilidad.</w:t>
      </w:r>
    </w:p>
    <w:p w:rsidR="00AB77D6" w:rsidRDefault="00CB33F4">
      <w:pPr>
        <w:pStyle w:val="Textoindependiente"/>
        <w:spacing w:before="281"/>
        <w:ind w:left="733"/>
      </w:pPr>
      <w:r>
        <w:rPr>
          <w:b/>
          <w:color w:val="231F20"/>
          <w:spacing w:val="5"/>
        </w:rPr>
        <w:t xml:space="preserve">CGIE: </w:t>
      </w:r>
      <w:r>
        <w:rPr>
          <w:color w:val="231F20"/>
          <w:spacing w:val="6"/>
        </w:rPr>
        <w:t xml:space="preserve">Coordinación </w:t>
      </w:r>
      <w:r>
        <w:rPr>
          <w:color w:val="231F20"/>
          <w:spacing w:val="5"/>
        </w:rPr>
        <w:t xml:space="preserve">General </w:t>
      </w:r>
      <w:r>
        <w:rPr>
          <w:color w:val="231F20"/>
          <w:spacing w:val="3"/>
        </w:rPr>
        <w:t xml:space="preserve">de </w:t>
      </w:r>
      <w:r>
        <w:rPr>
          <w:color w:val="231F20"/>
          <w:spacing w:val="6"/>
        </w:rPr>
        <w:t>Información</w:t>
      </w:r>
      <w:r>
        <w:rPr>
          <w:color w:val="231F20"/>
          <w:spacing w:val="57"/>
        </w:rPr>
        <w:t xml:space="preserve"> </w:t>
      </w:r>
      <w:r>
        <w:rPr>
          <w:color w:val="231F20"/>
          <w:spacing w:val="6"/>
        </w:rPr>
        <w:t>Estratégica.</w:t>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7"/>
        <w:rPr>
          <w:sz w:val="20"/>
        </w:rPr>
      </w:pPr>
    </w:p>
    <w:p w:rsidR="00AB77D6" w:rsidRDefault="00CB33F4">
      <w:pPr>
        <w:pStyle w:val="Ttulo1"/>
        <w:ind w:left="340" w:right="0"/>
      </w:pPr>
      <w:r>
        <w:rPr>
          <w:color w:val="FFFFFF"/>
          <w:w w:val="99"/>
        </w:rPr>
        <w:t>4</w:t>
      </w:r>
    </w:p>
    <w:p w:rsidR="00AB77D6" w:rsidRDefault="00AB77D6">
      <w:pPr>
        <w:sectPr w:rsidR="00AB77D6">
          <w:pgSz w:w="12240" w:h="15840"/>
          <w:pgMar w:top="700" w:right="740" w:bottom="280" w:left="400" w:header="720" w:footer="720" w:gutter="0"/>
          <w:cols w:space="720"/>
        </w:sectPr>
      </w:pPr>
    </w:p>
    <w:p w:rsidR="00AB77D6" w:rsidRDefault="00CB33F4">
      <w:pPr>
        <w:pStyle w:val="Textoindependiente"/>
        <w:rPr>
          <w:sz w:val="20"/>
        </w:rPr>
      </w:pPr>
      <w:r>
        <w:rPr>
          <w:noProof/>
          <w:lang w:val="es-MX" w:eastAsia="es-MX"/>
        </w:rPr>
        <w:lastRenderedPageBreak/>
        <w:drawing>
          <wp:anchor distT="0" distB="0" distL="0" distR="0" simplePos="0" relativeHeight="486476288" behindDoc="1" locked="0" layoutInCell="1" allowOverlap="1">
            <wp:simplePos x="0" y="0"/>
            <wp:positionH relativeFrom="page">
              <wp:posOffset>0</wp:posOffset>
            </wp:positionH>
            <wp:positionV relativeFrom="page">
              <wp:posOffset>0</wp:posOffset>
            </wp:positionV>
            <wp:extent cx="7772399" cy="10058399"/>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spacing w:before="12"/>
        <w:rPr>
          <w:sz w:val="28"/>
        </w:rPr>
      </w:pPr>
    </w:p>
    <w:p w:rsidR="00AB77D6" w:rsidRDefault="00CB33F4">
      <w:pPr>
        <w:spacing w:before="110"/>
        <w:ind w:left="1372" w:right="963"/>
        <w:jc w:val="center"/>
        <w:rPr>
          <w:b/>
          <w:sz w:val="32"/>
        </w:rPr>
      </w:pPr>
      <w:r>
        <w:rPr>
          <w:b/>
          <w:color w:val="231F20"/>
          <w:w w:val="105"/>
          <w:sz w:val="32"/>
        </w:rPr>
        <w:t>ORDENAMIENTOS LEGALES APLICABLES:</w:t>
      </w: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CB33F4">
      <w:pPr>
        <w:pStyle w:val="Textoindependiente"/>
        <w:spacing w:before="11"/>
        <w:rPr>
          <w:b/>
          <w:sz w:val="18"/>
        </w:rPr>
      </w:pPr>
      <w:r>
        <w:rPr>
          <w:noProof/>
          <w:lang w:val="es-MX" w:eastAsia="es-MX"/>
        </w:rPr>
        <w:drawing>
          <wp:anchor distT="0" distB="0" distL="0" distR="0" simplePos="0" relativeHeight="5" behindDoc="0" locked="0" layoutInCell="1" allowOverlap="1">
            <wp:simplePos x="0" y="0"/>
            <wp:positionH relativeFrom="page">
              <wp:posOffset>720001</wp:posOffset>
            </wp:positionH>
            <wp:positionV relativeFrom="paragraph">
              <wp:posOffset>172339</wp:posOffset>
            </wp:positionV>
            <wp:extent cx="6469541" cy="5798058"/>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8" cstate="print"/>
                    <a:stretch>
                      <a:fillRect/>
                    </a:stretch>
                  </pic:blipFill>
                  <pic:spPr>
                    <a:xfrm>
                      <a:off x="0" y="0"/>
                      <a:ext cx="6469541" cy="5798058"/>
                    </a:xfrm>
                    <a:prstGeom prst="rect">
                      <a:avLst/>
                    </a:prstGeom>
                  </pic:spPr>
                </pic:pic>
              </a:graphicData>
            </a:graphic>
          </wp:anchor>
        </w:drawing>
      </w: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spacing w:before="3"/>
        <w:rPr>
          <w:b/>
          <w:sz w:val="17"/>
        </w:rPr>
      </w:pPr>
    </w:p>
    <w:p w:rsidR="00AB77D6" w:rsidRDefault="00CB33F4">
      <w:pPr>
        <w:pStyle w:val="Ttulo1"/>
        <w:ind w:left="340" w:right="0"/>
      </w:pPr>
      <w:r>
        <w:rPr>
          <w:color w:val="FFFFFF"/>
          <w:w w:val="99"/>
        </w:rPr>
        <w:t>5</w:t>
      </w:r>
    </w:p>
    <w:p w:rsidR="00AB77D6" w:rsidRDefault="00AB77D6">
      <w:pPr>
        <w:sectPr w:rsidR="00AB77D6">
          <w:pgSz w:w="12240" w:h="15840"/>
          <w:pgMar w:top="1500" w:right="740" w:bottom="280" w:left="400" w:header="720" w:footer="720" w:gutter="0"/>
          <w:cols w:space="720"/>
        </w:sectPr>
      </w:pPr>
    </w:p>
    <w:p w:rsidR="00AB77D6" w:rsidRDefault="00CB33F4">
      <w:pPr>
        <w:pStyle w:val="Ttulo2"/>
        <w:spacing w:before="96"/>
      </w:pPr>
      <w:r>
        <w:rPr>
          <w:noProof/>
          <w:lang w:val="es-MX" w:eastAsia="es-MX"/>
        </w:rPr>
        <w:lastRenderedPageBreak/>
        <mc:AlternateContent>
          <mc:Choice Requires="wpg">
            <w:drawing>
              <wp:anchor distT="0" distB="0" distL="0" distR="0" simplePos="0" relativeHeight="487591936" behindDoc="1" locked="0" layoutInCell="1" allowOverlap="1">
                <wp:simplePos x="0" y="0"/>
                <wp:positionH relativeFrom="page">
                  <wp:posOffset>720090</wp:posOffset>
                </wp:positionH>
                <wp:positionV relativeFrom="paragraph">
                  <wp:posOffset>306070</wp:posOffset>
                </wp:positionV>
                <wp:extent cx="6332855" cy="4092575"/>
                <wp:effectExtent l="0" t="0" r="0" b="0"/>
                <wp:wrapTopAndBottom/>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855" cy="4092575"/>
                          <a:chOff x="1134" y="482"/>
                          <a:chExt cx="9973" cy="6445"/>
                        </a:xfrm>
                      </wpg:grpSpPr>
                      <pic:pic xmlns:pic="http://schemas.openxmlformats.org/drawingml/2006/picture">
                        <pic:nvPicPr>
                          <pic:cNvPr id="3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33" y="482"/>
                            <a:ext cx="9973" cy="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6"/>
                        <wps:cNvSpPr txBox="1">
                          <a:spLocks noChangeArrowheads="1"/>
                        </wps:cNvSpPr>
                        <wps:spPr bwMode="auto">
                          <a:xfrm>
                            <a:off x="10417" y="4209"/>
                            <a:ext cx="66"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AF9" w:rsidRDefault="00A03AF9">
                              <w:pPr>
                                <w:spacing w:before="3"/>
                                <w:rPr>
                                  <w:rFonts w:ascii="Calibri"/>
                                  <w:b/>
                                  <w:sz w:val="10"/>
                                </w:rPr>
                              </w:pPr>
                              <w:r>
                                <w:rPr>
                                  <w:rFonts w:ascii="Calibri"/>
                                  <w:b/>
                                  <w:color w:val="6D6E71"/>
                                  <w:w w:val="89"/>
                                  <w:sz w:val="1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56.7pt;margin-top:24.1pt;width:498.65pt;height:322.25pt;z-index:-15724544;mso-wrap-distance-left:0;mso-wrap-distance-right:0;mso-position-horizontal-relative:page" coordorigin="1134,482" coordsize="9973,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133;top:482;width:9973;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06LW/AAAA2wAAAA8AAABkcnMvZG93bnJldi54bWxET8uKwjAU3QvzD+EOuNN0HBDpGEUUBzeC&#10;VjezuzTXttjcdJLYx9+bheDycN7LdW9q0ZLzlWUFX9MEBHFudcWFgutlP1mA8AFZY22ZFAzkYb36&#10;GC0x1bbjM7VZKEQMYZ+igjKEJpXS5yUZ9FPbEEfuZp3BEKErpHbYxXBTy1mSzKXBimNDiQ1tS8rv&#10;2cMo+He/p/ZwGZh3tBsef0cMXTZXavzZb35ABOrDW/xyH7SC77g+fok/QK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dOi1vwAAANsAAAAPAAAAAAAAAAAAAAAAAJ8CAABk&#10;cnMvZG93bnJldi54bWxQSwUGAAAAAAQABAD3AAAAiwMAAAAA&#10;">
                  <v:imagedata r:id="rId10" o:title=""/>
                </v:shape>
                <v:shapetype id="_x0000_t202" coordsize="21600,21600" o:spt="202" path="m,l,21600r21600,l21600,xe">
                  <v:stroke joinstyle="miter"/>
                  <v:path gradientshapeok="t" o:connecttype="rect"/>
                </v:shapetype>
                <v:shape id="Text Box 16" o:spid="_x0000_s1029" type="#_x0000_t202" style="position:absolute;left:10417;top:4209;width:6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03AF9" w:rsidRDefault="00A03AF9">
                        <w:pPr>
                          <w:spacing w:before="3"/>
                          <w:rPr>
                            <w:rFonts w:ascii="Calibri"/>
                            <w:b/>
                            <w:sz w:val="10"/>
                          </w:rPr>
                        </w:pPr>
                        <w:r>
                          <w:rPr>
                            <w:rFonts w:ascii="Calibri"/>
                            <w:b/>
                            <w:color w:val="6D6E71"/>
                            <w:w w:val="89"/>
                            <w:sz w:val="10"/>
                          </w:rPr>
                          <w:t>1</w:t>
                        </w:r>
                      </w:p>
                    </w:txbxContent>
                  </v:textbox>
                </v:shape>
                <w10:wrap type="topAndBottom" anchorx="page"/>
              </v:group>
            </w:pict>
          </mc:Fallback>
        </mc:AlternateContent>
      </w:r>
      <w:r>
        <w:rPr>
          <w:noProof/>
          <w:lang w:val="es-MX" w:eastAsia="es-MX"/>
        </w:rPr>
        <w:drawing>
          <wp:anchor distT="0" distB="0" distL="0" distR="0" simplePos="0" relativeHeight="486478336" behindDoc="1" locked="0" layoutInCell="1" allowOverlap="1">
            <wp:simplePos x="0" y="0"/>
            <wp:positionH relativeFrom="page">
              <wp:posOffset>0</wp:posOffset>
            </wp:positionH>
            <wp:positionV relativeFrom="page">
              <wp:posOffset>0</wp:posOffset>
            </wp:positionV>
            <wp:extent cx="7772399" cy="10058399"/>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rPr>
        <w:t>1.- ANTECEDENTES</w:t>
      </w:r>
    </w:p>
    <w:p w:rsidR="00AB77D6" w:rsidRDefault="00AB77D6">
      <w:pPr>
        <w:pStyle w:val="Textoindependiente"/>
        <w:spacing w:before="11"/>
        <w:rPr>
          <w:b/>
          <w:sz w:val="39"/>
        </w:rPr>
      </w:pPr>
    </w:p>
    <w:p w:rsidR="00AB77D6" w:rsidRDefault="00CB33F4">
      <w:pPr>
        <w:spacing w:line="235" w:lineRule="auto"/>
        <w:ind w:left="733" w:right="764"/>
        <w:rPr>
          <w:b/>
          <w:sz w:val="28"/>
        </w:rPr>
      </w:pPr>
      <w:r>
        <w:rPr>
          <w:noProof/>
          <w:lang w:val="es-MX" w:eastAsia="es-MX"/>
        </w:rPr>
        <w:drawing>
          <wp:anchor distT="0" distB="0" distL="0" distR="0" simplePos="0" relativeHeight="9" behindDoc="0" locked="0" layoutInCell="1" allowOverlap="1">
            <wp:simplePos x="0" y="0"/>
            <wp:positionH relativeFrom="page">
              <wp:posOffset>2024405</wp:posOffset>
            </wp:positionH>
            <wp:positionV relativeFrom="paragraph">
              <wp:posOffset>498257</wp:posOffset>
            </wp:positionV>
            <wp:extent cx="3446985" cy="3105912"/>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1" cstate="print"/>
                    <a:stretch>
                      <a:fillRect/>
                    </a:stretch>
                  </pic:blipFill>
                  <pic:spPr>
                    <a:xfrm>
                      <a:off x="0" y="0"/>
                      <a:ext cx="3446985" cy="3105912"/>
                    </a:xfrm>
                    <a:prstGeom prst="rect">
                      <a:avLst/>
                    </a:prstGeom>
                  </pic:spPr>
                </pic:pic>
              </a:graphicData>
            </a:graphic>
          </wp:anchor>
        </w:drawing>
      </w:r>
      <w:r>
        <w:rPr>
          <w:b/>
          <w:color w:val="231F20"/>
          <w:w w:val="105"/>
          <w:sz w:val="28"/>
        </w:rPr>
        <w:t>1.1.- EL GOBIERNO ABIERTO COMO PROMOTOR DE LA AGENDA 2030 PARA EL DESARROLLO SOSTENIBLE</w:t>
      </w:r>
    </w:p>
    <w:p w:rsidR="00AB77D6" w:rsidRDefault="00CB33F4">
      <w:pPr>
        <w:spacing w:before="267"/>
        <w:ind w:left="733"/>
        <w:rPr>
          <w:sz w:val="16"/>
        </w:rPr>
      </w:pPr>
      <w:r>
        <w:rPr>
          <w:color w:val="231F20"/>
          <w:sz w:val="16"/>
        </w:rPr>
        <w:t>1 OECD. (2015) Gobierno Abierto en América Latina. Paris: OECD Publishing</w:t>
      </w:r>
    </w:p>
    <w:p w:rsidR="00AB77D6" w:rsidRDefault="00AB77D6">
      <w:pPr>
        <w:pStyle w:val="Textoindependiente"/>
        <w:rPr>
          <w:sz w:val="20"/>
        </w:rPr>
      </w:pPr>
    </w:p>
    <w:p w:rsidR="00AB77D6" w:rsidRDefault="00CB33F4">
      <w:pPr>
        <w:pStyle w:val="Ttulo1"/>
        <w:spacing w:before="253"/>
        <w:ind w:left="340" w:right="0"/>
      </w:pPr>
      <w:r>
        <w:rPr>
          <w:color w:val="FFFFFF"/>
          <w:w w:val="99"/>
        </w:rPr>
        <w:t>6</w:t>
      </w:r>
    </w:p>
    <w:p w:rsidR="00AB77D6" w:rsidRDefault="00AB77D6">
      <w:pPr>
        <w:sectPr w:rsidR="00AB77D6">
          <w:pgSz w:w="12240" w:h="15840"/>
          <w:pgMar w:top="680" w:right="740" w:bottom="280" w:left="400" w:header="720" w:footer="720" w:gutter="0"/>
          <w:cols w:space="720"/>
        </w:sectPr>
      </w:pPr>
    </w:p>
    <w:p w:rsidR="00AB77D6" w:rsidRDefault="00CB33F4">
      <w:pPr>
        <w:pStyle w:val="Ttulo2"/>
        <w:spacing w:before="96"/>
      </w:pPr>
      <w:r>
        <w:rPr>
          <w:noProof/>
          <w:lang w:val="es-MX" w:eastAsia="es-MX"/>
        </w:rPr>
        <w:lastRenderedPageBreak/>
        <w:drawing>
          <wp:anchor distT="0" distB="0" distL="0" distR="0" simplePos="0" relativeHeight="486479360" behindDoc="1" locked="0" layoutInCell="1" allowOverlap="1">
            <wp:simplePos x="0" y="0"/>
            <wp:positionH relativeFrom="page">
              <wp:posOffset>0</wp:posOffset>
            </wp:positionH>
            <wp:positionV relativeFrom="page">
              <wp:posOffset>0</wp:posOffset>
            </wp:positionV>
            <wp:extent cx="7772399" cy="10058399"/>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1.2.- GOBIERNO ABIERTO EN MÉXICO</w:t>
      </w:r>
    </w:p>
    <w:p w:rsidR="00AB77D6" w:rsidRDefault="00CB33F4">
      <w:pPr>
        <w:pStyle w:val="Textoindependiente"/>
        <w:spacing w:before="1"/>
        <w:rPr>
          <w:b/>
          <w:sz w:val="11"/>
        </w:rPr>
      </w:pPr>
      <w:r>
        <w:rPr>
          <w:noProof/>
          <w:lang w:val="es-MX" w:eastAsia="es-MX"/>
        </w:rPr>
        <w:drawing>
          <wp:anchor distT="0" distB="0" distL="0" distR="0" simplePos="0" relativeHeight="11" behindDoc="0" locked="0" layoutInCell="1" allowOverlap="1">
            <wp:simplePos x="0" y="0"/>
            <wp:positionH relativeFrom="page">
              <wp:posOffset>720001</wp:posOffset>
            </wp:positionH>
            <wp:positionV relativeFrom="paragraph">
              <wp:posOffset>111243</wp:posOffset>
            </wp:positionV>
            <wp:extent cx="6334456" cy="4383690"/>
            <wp:effectExtent l="0" t="0" r="0" b="0"/>
            <wp:wrapTopAndBottom/>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2" cstate="print"/>
                    <a:stretch>
                      <a:fillRect/>
                    </a:stretch>
                  </pic:blipFill>
                  <pic:spPr>
                    <a:xfrm>
                      <a:off x="0" y="0"/>
                      <a:ext cx="6334456" cy="4383690"/>
                    </a:xfrm>
                    <a:prstGeom prst="rect">
                      <a:avLst/>
                    </a:prstGeom>
                  </pic:spPr>
                </pic:pic>
              </a:graphicData>
            </a:graphic>
          </wp:anchor>
        </w:drawing>
      </w:r>
    </w:p>
    <w:p w:rsidR="00AB77D6" w:rsidRDefault="00AB77D6">
      <w:pPr>
        <w:pStyle w:val="Textoindependiente"/>
        <w:spacing w:before="5"/>
        <w:rPr>
          <w:b/>
          <w:sz w:val="30"/>
        </w:rPr>
      </w:pPr>
    </w:p>
    <w:p w:rsidR="00AB77D6" w:rsidRDefault="00CB33F4">
      <w:pPr>
        <w:ind w:left="733"/>
        <w:rPr>
          <w:b/>
          <w:sz w:val="28"/>
        </w:rPr>
      </w:pPr>
      <w:r>
        <w:rPr>
          <w:b/>
          <w:color w:val="231F20"/>
          <w:w w:val="105"/>
          <w:sz w:val="28"/>
        </w:rPr>
        <w:t>2.- GOBIERNO ABIERTO EN EL ESTADO DE GUANAJUATO</w:t>
      </w:r>
    </w:p>
    <w:p w:rsidR="00AB77D6" w:rsidRDefault="00CB33F4">
      <w:pPr>
        <w:pStyle w:val="Textoindependiente"/>
        <w:spacing w:before="278" w:line="235" w:lineRule="auto"/>
        <w:ind w:left="733" w:right="384"/>
        <w:jc w:val="both"/>
      </w:pPr>
      <w:r>
        <w:rPr>
          <w:color w:val="231F20"/>
        </w:rPr>
        <w:t>El estado de Guanajuato tiene un firme compromiso con la transparencia y la rendición de cuentas. Además, existe pleno convencimiento para resolver las problemáticas sociales a través de modelos innovadores que vinculen a la sociedad y al gobierno.</w:t>
      </w:r>
    </w:p>
    <w:p w:rsidR="00AB77D6" w:rsidRDefault="00AB77D6">
      <w:pPr>
        <w:pStyle w:val="Textoindependiente"/>
        <w:spacing w:before="4"/>
        <w:rPr>
          <w:sz w:val="23"/>
        </w:rPr>
      </w:pPr>
    </w:p>
    <w:p w:rsidR="00AB77D6" w:rsidRDefault="00CB33F4">
      <w:pPr>
        <w:pStyle w:val="Textoindependiente"/>
        <w:spacing w:line="235" w:lineRule="auto"/>
        <w:ind w:left="733" w:right="383"/>
        <w:jc w:val="both"/>
      </w:pPr>
      <w:r>
        <w:rPr>
          <w:color w:val="231F20"/>
          <w:spacing w:val="3"/>
        </w:rPr>
        <w:t xml:space="preserve">En </w:t>
      </w:r>
      <w:r>
        <w:rPr>
          <w:color w:val="231F20"/>
          <w:spacing w:val="5"/>
        </w:rPr>
        <w:t xml:space="preserve">este </w:t>
      </w:r>
      <w:r>
        <w:rPr>
          <w:color w:val="231F20"/>
          <w:spacing w:val="6"/>
        </w:rPr>
        <w:t xml:space="preserve">sentido, </w:t>
      </w:r>
      <w:r>
        <w:rPr>
          <w:color w:val="231F20"/>
          <w:spacing w:val="3"/>
        </w:rPr>
        <w:t xml:space="preserve">el </w:t>
      </w:r>
      <w:r>
        <w:rPr>
          <w:color w:val="231F20"/>
          <w:spacing w:val="6"/>
        </w:rPr>
        <w:t xml:space="preserve">Instituto </w:t>
      </w:r>
      <w:r>
        <w:rPr>
          <w:color w:val="231F20"/>
          <w:spacing w:val="3"/>
        </w:rPr>
        <w:t xml:space="preserve">de </w:t>
      </w:r>
      <w:r>
        <w:rPr>
          <w:color w:val="231F20"/>
          <w:spacing w:val="5"/>
        </w:rPr>
        <w:t xml:space="preserve">Acceso </w:t>
      </w:r>
      <w:r>
        <w:rPr>
          <w:color w:val="231F20"/>
        </w:rPr>
        <w:t xml:space="preserve">a </w:t>
      </w:r>
      <w:r>
        <w:rPr>
          <w:color w:val="231F20"/>
          <w:spacing w:val="3"/>
        </w:rPr>
        <w:t xml:space="preserve">la </w:t>
      </w:r>
      <w:r>
        <w:rPr>
          <w:color w:val="231F20"/>
          <w:spacing w:val="6"/>
        </w:rPr>
        <w:t xml:space="preserve">Información Pública </w:t>
      </w:r>
      <w:r>
        <w:rPr>
          <w:color w:val="231F20"/>
          <w:spacing w:val="4"/>
        </w:rPr>
        <w:t xml:space="preserve">para  </w:t>
      </w:r>
      <w:r>
        <w:rPr>
          <w:color w:val="231F20"/>
          <w:spacing w:val="3"/>
        </w:rPr>
        <w:t xml:space="preserve">el  </w:t>
      </w:r>
      <w:r>
        <w:rPr>
          <w:color w:val="231F20"/>
          <w:spacing w:val="7"/>
        </w:rPr>
        <w:t xml:space="preserve">Estado </w:t>
      </w:r>
      <w:r>
        <w:rPr>
          <w:color w:val="231F20"/>
          <w:spacing w:val="3"/>
        </w:rPr>
        <w:t xml:space="preserve">de </w:t>
      </w:r>
      <w:r>
        <w:rPr>
          <w:color w:val="231F20"/>
          <w:spacing w:val="6"/>
        </w:rPr>
        <w:t xml:space="preserve">Guanajuato (IACIP), </w:t>
      </w:r>
      <w:r>
        <w:rPr>
          <w:color w:val="231F20"/>
          <w:spacing w:val="5"/>
        </w:rPr>
        <w:t xml:space="preserve">realizó </w:t>
      </w:r>
      <w:r>
        <w:rPr>
          <w:color w:val="231F20"/>
          <w:spacing w:val="3"/>
        </w:rPr>
        <w:t xml:space="preserve">la </w:t>
      </w:r>
      <w:r>
        <w:rPr>
          <w:color w:val="231F20"/>
          <w:spacing w:val="6"/>
        </w:rPr>
        <w:t xml:space="preserve">invitación </w:t>
      </w:r>
      <w:r>
        <w:rPr>
          <w:color w:val="231F20"/>
        </w:rPr>
        <w:t xml:space="preserve">a </w:t>
      </w:r>
      <w:r>
        <w:rPr>
          <w:color w:val="231F20"/>
          <w:spacing w:val="4"/>
        </w:rPr>
        <w:t xml:space="preserve">los tres </w:t>
      </w:r>
      <w:r>
        <w:rPr>
          <w:color w:val="231F20"/>
          <w:spacing w:val="5"/>
        </w:rPr>
        <w:t xml:space="preserve">poderes </w:t>
      </w:r>
      <w:r>
        <w:rPr>
          <w:color w:val="231F20"/>
          <w:spacing w:val="4"/>
        </w:rPr>
        <w:t xml:space="preserve">del </w:t>
      </w:r>
      <w:r>
        <w:rPr>
          <w:color w:val="231F20"/>
          <w:spacing w:val="5"/>
        </w:rPr>
        <w:t xml:space="preserve">Estado </w:t>
      </w:r>
      <w:r>
        <w:rPr>
          <w:color w:val="231F20"/>
          <w:spacing w:val="7"/>
        </w:rPr>
        <w:t xml:space="preserve">de </w:t>
      </w:r>
      <w:r>
        <w:rPr>
          <w:color w:val="231F20"/>
          <w:spacing w:val="6"/>
        </w:rPr>
        <w:t>Guanajuato,</w:t>
      </w:r>
      <w:r>
        <w:rPr>
          <w:color w:val="231F20"/>
          <w:spacing w:val="-9"/>
        </w:rPr>
        <w:t xml:space="preserve"> </w:t>
      </w:r>
      <w:r>
        <w:rPr>
          <w:color w:val="231F20"/>
          <w:spacing w:val="4"/>
        </w:rPr>
        <w:t>así</w:t>
      </w:r>
      <w:r>
        <w:rPr>
          <w:color w:val="231F20"/>
          <w:spacing w:val="-10"/>
        </w:rPr>
        <w:t xml:space="preserve"> </w:t>
      </w:r>
      <w:r>
        <w:rPr>
          <w:color w:val="231F20"/>
          <w:spacing w:val="5"/>
        </w:rPr>
        <w:t>como</w:t>
      </w:r>
      <w:r>
        <w:rPr>
          <w:color w:val="231F20"/>
          <w:spacing w:val="-9"/>
        </w:rPr>
        <w:t xml:space="preserve"> </w:t>
      </w:r>
      <w:r>
        <w:rPr>
          <w:color w:val="231F20"/>
        </w:rPr>
        <w:t>a</w:t>
      </w:r>
      <w:r>
        <w:rPr>
          <w:color w:val="231F20"/>
          <w:spacing w:val="-9"/>
        </w:rPr>
        <w:t xml:space="preserve"> </w:t>
      </w:r>
      <w:r>
        <w:rPr>
          <w:color w:val="231F20"/>
          <w:spacing w:val="3"/>
        </w:rPr>
        <w:t>la</w:t>
      </w:r>
      <w:r>
        <w:rPr>
          <w:color w:val="231F20"/>
          <w:spacing w:val="-9"/>
        </w:rPr>
        <w:t xml:space="preserve"> </w:t>
      </w:r>
      <w:r>
        <w:rPr>
          <w:color w:val="231F20"/>
          <w:spacing w:val="6"/>
        </w:rPr>
        <w:t>Asociación</w:t>
      </w:r>
      <w:r>
        <w:rPr>
          <w:color w:val="231F20"/>
          <w:spacing w:val="-9"/>
        </w:rPr>
        <w:t xml:space="preserve"> </w:t>
      </w:r>
      <w:r>
        <w:rPr>
          <w:color w:val="231F20"/>
          <w:spacing w:val="6"/>
        </w:rPr>
        <w:t>Mexicana</w:t>
      </w:r>
      <w:r>
        <w:rPr>
          <w:color w:val="231F20"/>
          <w:spacing w:val="-9"/>
        </w:rPr>
        <w:t xml:space="preserve"> </w:t>
      </w:r>
      <w:r>
        <w:rPr>
          <w:color w:val="231F20"/>
          <w:spacing w:val="3"/>
        </w:rPr>
        <w:t>de</w:t>
      </w:r>
      <w:r>
        <w:rPr>
          <w:color w:val="231F20"/>
          <w:spacing w:val="-9"/>
        </w:rPr>
        <w:t xml:space="preserve"> </w:t>
      </w:r>
      <w:r>
        <w:rPr>
          <w:color w:val="231F20"/>
          <w:spacing w:val="5"/>
        </w:rPr>
        <w:t>Mujeres</w:t>
      </w:r>
      <w:r>
        <w:rPr>
          <w:color w:val="231F20"/>
          <w:spacing w:val="-9"/>
        </w:rPr>
        <w:t xml:space="preserve"> </w:t>
      </w:r>
      <w:r>
        <w:rPr>
          <w:color w:val="231F20"/>
          <w:spacing w:val="6"/>
        </w:rPr>
        <w:t>Empresarias,</w:t>
      </w:r>
      <w:r>
        <w:rPr>
          <w:color w:val="231F20"/>
          <w:spacing w:val="-9"/>
        </w:rPr>
        <w:t xml:space="preserve"> </w:t>
      </w:r>
      <w:r>
        <w:rPr>
          <w:color w:val="231F20"/>
          <w:spacing w:val="7"/>
        </w:rPr>
        <w:t xml:space="preserve">Capítulo </w:t>
      </w:r>
      <w:r>
        <w:rPr>
          <w:color w:val="231F20"/>
          <w:spacing w:val="5"/>
        </w:rPr>
        <w:t xml:space="preserve">León </w:t>
      </w:r>
      <w:r>
        <w:rPr>
          <w:color w:val="231F20"/>
          <w:spacing w:val="6"/>
        </w:rPr>
        <w:t xml:space="preserve">(AMEXME), </w:t>
      </w:r>
      <w:r>
        <w:rPr>
          <w:color w:val="231F20"/>
          <w:spacing w:val="4"/>
        </w:rPr>
        <w:t xml:space="preserve">con </w:t>
      </w:r>
      <w:r>
        <w:rPr>
          <w:color w:val="231F20"/>
          <w:spacing w:val="3"/>
        </w:rPr>
        <w:t xml:space="preserve">la </w:t>
      </w:r>
      <w:r>
        <w:rPr>
          <w:color w:val="231F20"/>
          <w:spacing w:val="6"/>
        </w:rPr>
        <w:t xml:space="preserve">intención </w:t>
      </w:r>
      <w:r>
        <w:rPr>
          <w:color w:val="231F20"/>
          <w:spacing w:val="3"/>
        </w:rPr>
        <w:t xml:space="preserve">de </w:t>
      </w:r>
      <w:r>
        <w:rPr>
          <w:color w:val="231F20"/>
          <w:spacing w:val="6"/>
        </w:rPr>
        <w:t xml:space="preserve">firmar </w:t>
      </w:r>
      <w:r>
        <w:rPr>
          <w:color w:val="231F20"/>
          <w:spacing w:val="3"/>
        </w:rPr>
        <w:t xml:space="preserve">la </w:t>
      </w:r>
      <w:r>
        <w:rPr>
          <w:color w:val="231F20"/>
          <w:spacing w:val="6"/>
        </w:rPr>
        <w:t xml:space="preserve">“Declaratoria Conjunta </w:t>
      </w:r>
      <w:r>
        <w:rPr>
          <w:color w:val="231F20"/>
          <w:spacing w:val="4"/>
        </w:rPr>
        <w:t xml:space="preserve">para </w:t>
      </w:r>
      <w:r>
        <w:rPr>
          <w:color w:val="231F20"/>
          <w:spacing w:val="7"/>
        </w:rPr>
        <w:t xml:space="preserve">la </w:t>
      </w:r>
      <w:r>
        <w:rPr>
          <w:color w:val="231F20"/>
          <w:spacing w:val="6"/>
        </w:rPr>
        <w:t xml:space="preserve">Implementación </w:t>
      </w:r>
      <w:r>
        <w:rPr>
          <w:color w:val="231F20"/>
          <w:spacing w:val="3"/>
        </w:rPr>
        <w:t xml:space="preserve">de un </w:t>
      </w:r>
      <w:r>
        <w:rPr>
          <w:color w:val="231F20"/>
          <w:spacing w:val="6"/>
        </w:rPr>
        <w:t xml:space="preserve">Gobierno Abierto”. </w:t>
      </w:r>
      <w:r>
        <w:rPr>
          <w:color w:val="231F20"/>
          <w:spacing w:val="4"/>
        </w:rPr>
        <w:t xml:space="preserve">Fue así </w:t>
      </w:r>
      <w:r>
        <w:rPr>
          <w:color w:val="231F20"/>
          <w:spacing w:val="5"/>
        </w:rPr>
        <w:t xml:space="preserve">que, </w:t>
      </w:r>
      <w:r>
        <w:rPr>
          <w:color w:val="231F20"/>
          <w:spacing w:val="3"/>
        </w:rPr>
        <w:t xml:space="preserve">el 22 de </w:t>
      </w:r>
      <w:r>
        <w:rPr>
          <w:color w:val="231F20"/>
          <w:spacing w:val="5"/>
        </w:rPr>
        <w:t xml:space="preserve">junio </w:t>
      </w:r>
      <w:r>
        <w:rPr>
          <w:color w:val="231F20"/>
          <w:spacing w:val="3"/>
        </w:rPr>
        <w:t xml:space="preserve">de </w:t>
      </w:r>
      <w:r>
        <w:rPr>
          <w:color w:val="231F20"/>
          <w:spacing w:val="7"/>
        </w:rPr>
        <w:t xml:space="preserve">2017, </w:t>
      </w:r>
      <w:r>
        <w:rPr>
          <w:color w:val="231F20"/>
          <w:spacing w:val="6"/>
        </w:rPr>
        <w:t xml:space="preserve">Guanajuato </w:t>
      </w:r>
      <w:r>
        <w:rPr>
          <w:color w:val="231F20"/>
          <w:spacing w:val="3"/>
        </w:rPr>
        <w:t xml:space="preserve">se </w:t>
      </w:r>
      <w:r>
        <w:rPr>
          <w:color w:val="231F20"/>
          <w:spacing w:val="6"/>
        </w:rPr>
        <w:t xml:space="preserve">convierte </w:t>
      </w:r>
      <w:r>
        <w:rPr>
          <w:color w:val="231F20"/>
          <w:spacing w:val="3"/>
        </w:rPr>
        <w:t xml:space="preserve">en la </w:t>
      </w:r>
      <w:r>
        <w:rPr>
          <w:color w:val="231F20"/>
          <w:spacing w:val="5"/>
        </w:rPr>
        <w:t xml:space="preserve">primera </w:t>
      </w:r>
      <w:r>
        <w:rPr>
          <w:color w:val="231F20"/>
          <w:spacing w:val="6"/>
        </w:rPr>
        <w:t xml:space="preserve">entidad </w:t>
      </w:r>
      <w:r>
        <w:rPr>
          <w:color w:val="231F20"/>
          <w:spacing w:val="3"/>
        </w:rPr>
        <w:t xml:space="preserve">en </w:t>
      </w:r>
      <w:r>
        <w:rPr>
          <w:color w:val="231F20"/>
          <w:spacing w:val="6"/>
        </w:rPr>
        <w:t xml:space="preserve">suscribir </w:t>
      </w:r>
      <w:r>
        <w:rPr>
          <w:color w:val="231F20"/>
        </w:rPr>
        <w:t xml:space="preserve">a </w:t>
      </w:r>
      <w:r>
        <w:rPr>
          <w:color w:val="231F20"/>
          <w:spacing w:val="5"/>
        </w:rPr>
        <w:t xml:space="preserve">nivel </w:t>
      </w:r>
      <w:r>
        <w:rPr>
          <w:color w:val="231F20"/>
          <w:spacing w:val="6"/>
        </w:rPr>
        <w:t xml:space="preserve">nacional </w:t>
      </w:r>
      <w:r>
        <w:rPr>
          <w:color w:val="231F20"/>
          <w:spacing w:val="7"/>
        </w:rPr>
        <w:t xml:space="preserve">una </w:t>
      </w:r>
      <w:r>
        <w:rPr>
          <w:color w:val="231F20"/>
          <w:spacing w:val="6"/>
        </w:rPr>
        <w:t xml:space="preserve">declaratoria </w:t>
      </w:r>
      <w:r>
        <w:rPr>
          <w:color w:val="231F20"/>
          <w:spacing w:val="4"/>
        </w:rPr>
        <w:t xml:space="preserve">que </w:t>
      </w:r>
      <w:r>
        <w:rPr>
          <w:color w:val="231F20"/>
          <w:spacing w:val="6"/>
        </w:rPr>
        <w:t xml:space="preserve">incluye </w:t>
      </w:r>
      <w:r>
        <w:rPr>
          <w:color w:val="231F20"/>
        </w:rPr>
        <w:t xml:space="preserve">a </w:t>
      </w:r>
      <w:r>
        <w:rPr>
          <w:color w:val="231F20"/>
          <w:spacing w:val="4"/>
        </w:rPr>
        <w:t xml:space="preserve">los </w:t>
      </w:r>
      <w:r>
        <w:rPr>
          <w:color w:val="231F20"/>
          <w:spacing w:val="5"/>
        </w:rPr>
        <w:t xml:space="preserve">poderes </w:t>
      </w:r>
      <w:r>
        <w:rPr>
          <w:color w:val="231F20"/>
          <w:spacing w:val="6"/>
        </w:rPr>
        <w:t xml:space="preserve">Legislativo, Ejecutivo </w:t>
      </w:r>
      <w:r>
        <w:rPr>
          <w:color w:val="231F20"/>
        </w:rPr>
        <w:t>y</w:t>
      </w:r>
      <w:r>
        <w:rPr>
          <w:color w:val="231F20"/>
          <w:spacing w:val="29"/>
        </w:rPr>
        <w:t xml:space="preserve"> </w:t>
      </w:r>
      <w:r>
        <w:rPr>
          <w:color w:val="231F20"/>
          <w:spacing w:val="7"/>
        </w:rPr>
        <w:t>Judicial.</w:t>
      </w:r>
    </w:p>
    <w:p w:rsidR="00AB77D6" w:rsidRDefault="00AB77D6">
      <w:pPr>
        <w:pStyle w:val="Textoindependiente"/>
        <w:spacing w:before="3"/>
        <w:rPr>
          <w:sz w:val="23"/>
        </w:rPr>
      </w:pPr>
    </w:p>
    <w:p w:rsidR="00AB77D6" w:rsidRDefault="00CB33F4">
      <w:pPr>
        <w:pStyle w:val="Textoindependiente"/>
        <w:spacing w:before="1" w:line="235" w:lineRule="auto"/>
        <w:ind w:left="733" w:right="388"/>
        <w:jc w:val="both"/>
      </w:pPr>
      <w:r>
        <w:rPr>
          <w:color w:val="231F20"/>
        </w:rPr>
        <w:t xml:space="preserve">En esta Declaratoria se pactaron acciones para generar una cultura </w:t>
      </w:r>
      <w:r>
        <w:rPr>
          <w:color w:val="231F20"/>
          <w:spacing w:val="2"/>
        </w:rPr>
        <w:t xml:space="preserve">gubernamental </w:t>
      </w:r>
      <w:r>
        <w:rPr>
          <w:color w:val="231F20"/>
        </w:rPr>
        <w:t xml:space="preserve">receptiva y con capacidad de atender a las necesidades de ciudadanía; para      tal efecto, se acordó la integración de un </w:t>
      </w:r>
      <w:r>
        <w:rPr>
          <w:color w:val="231F20"/>
          <w:spacing w:val="2"/>
        </w:rPr>
        <w:t xml:space="preserve">Secretariado </w:t>
      </w:r>
      <w:r>
        <w:rPr>
          <w:color w:val="231F20"/>
        </w:rPr>
        <w:t xml:space="preserve">Técnico Local (STL) como responsable de coordinar los trabajos de </w:t>
      </w:r>
      <w:r>
        <w:rPr>
          <w:color w:val="231F20"/>
          <w:spacing w:val="2"/>
        </w:rPr>
        <w:t xml:space="preserve">Gobierno </w:t>
      </w:r>
      <w:r>
        <w:rPr>
          <w:color w:val="231F20"/>
        </w:rPr>
        <w:t>Abierto en el</w:t>
      </w:r>
      <w:r>
        <w:rPr>
          <w:color w:val="231F20"/>
          <w:spacing w:val="1"/>
        </w:rPr>
        <w:t xml:space="preserve"> </w:t>
      </w:r>
      <w:r>
        <w:rPr>
          <w:color w:val="231F20"/>
        </w:rPr>
        <w:t>estado.</w:t>
      </w:r>
    </w:p>
    <w:p w:rsidR="00AB77D6" w:rsidRDefault="00AB77D6">
      <w:pPr>
        <w:pStyle w:val="Textoindependiente"/>
        <w:rPr>
          <w:sz w:val="20"/>
        </w:rPr>
      </w:pPr>
    </w:p>
    <w:p w:rsidR="00AB77D6" w:rsidRDefault="00AB77D6">
      <w:pPr>
        <w:pStyle w:val="Textoindependiente"/>
        <w:spacing w:before="2"/>
        <w:rPr>
          <w:sz w:val="27"/>
        </w:rPr>
      </w:pPr>
    </w:p>
    <w:p w:rsidR="00AB77D6" w:rsidRDefault="00CB33F4">
      <w:pPr>
        <w:pStyle w:val="Ttulo1"/>
        <w:spacing w:before="95"/>
        <w:ind w:left="340" w:right="0"/>
      </w:pPr>
      <w:r>
        <w:rPr>
          <w:color w:val="FFFFFF"/>
          <w:w w:val="99"/>
        </w:rPr>
        <w:t>7</w:t>
      </w:r>
    </w:p>
    <w:p w:rsidR="00AB77D6" w:rsidRDefault="00AB77D6">
      <w:pPr>
        <w:sectPr w:rsidR="00AB77D6">
          <w:pgSz w:w="12240" w:h="15840"/>
          <w:pgMar w:top="680" w:right="740" w:bottom="280" w:left="400" w:header="720" w:footer="720" w:gutter="0"/>
          <w:cols w:space="720"/>
        </w:sectPr>
      </w:pPr>
    </w:p>
    <w:p w:rsidR="00AB77D6" w:rsidRDefault="00CB33F4">
      <w:pPr>
        <w:pStyle w:val="Textoindependiente"/>
        <w:spacing w:before="79" w:line="235" w:lineRule="auto"/>
        <w:ind w:left="733" w:right="383"/>
        <w:jc w:val="both"/>
      </w:pPr>
      <w:r>
        <w:rPr>
          <w:noProof/>
          <w:lang w:val="es-MX" w:eastAsia="es-MX"/>
        </w:rPr>
        <w:lastRenderedPageBreak/>
        <w:drawing>
          <wp:anchor distT="0" distB="0" distL="0" distR="0" simplePos="0" relativeHeight="486480384" behindDoc="1" locked="0" layoutInCell="1" allowOverlap="1">
            <wp:simplePos x="0" y="0"/>
            <wp:positionH relativeFrom="page">
              <wp:posOffset>0</wp:posOffset>
            </wp:positionH>
            <wp:positionV relativeFrom="page">
              <wp:posOffset>0</wp:posOffset>
            </wp:positionV>
            <wp:extent cx="7772399" cy="10058399"/>
            <wp:effectExtent l="0" t="0" r="0"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rPr>
        <w:t>En este contexto, el IACIP gestionó la profesionalización y el apoyo para la instalación del STL y la elaboración del presente Plan de Acción Local (PAL) mediante cursos, capacitaciones, talleres, conferencias y asesorías con la colaboración de instituciones expertas en la materia, tales como: Instituto Nacional de Transparencia, Acceso a la Información y Protección de Datos Personales (INAI), Programa de las Naciones Unidas para el Desarrollo, México (PNUD), Gestión Social y Cooperación, A.C. (GESOC), AMAP Análisis en Materia Pública y Pro-sociedad Consultoría Social.</w:t>
      </w:r>
    </w:p>
    <w:p w:rsidR="00AB77D6" w:rsidRDefault="00AB77D6">
      <w:pPr>
        <w:pStyle w:val="Textoindependiente"/>
        <w:spacing w:before="6"/>
        <w:rPr>
          <w:sz w:val="23"/>
        </w:rPr>
      </w:pPr>
    </w:p>
    <w:p w:rsidR="00AB77D6" w:rsidRDefault="00CB33F4">
      <w:pPr>
        <w:pStyle w:val="Ttulo2"/>
      </w:pPr>
      <w:r>
        <w:rPr>
          <w:color w:val="231F20"/>
          <w:spacing w:val="5"/>
          <w:w w:val="105"/>
        </w:rPr>
        <w:t xml:space="preserve">2.1 </w:t>
      </w:r>
      <w:r>
        <w:rPr>
          <w:color w:val="231F20"/>
          <w:spacing w:val="6"/>
          <w:w w:val="105"/>
        </w:rPr>
        <w:t xml:space="preserve">INTEGRACIÓN </w:t>
      </w:r>
      <w:r>
        <w:rPr>
          <w:color w:val="231F20"/>
          <w:spacing w:val="5"/>
          <w:w w:val="105"/>
        </w:rPr>
        <w:t xml:space="preserve">DEL </w:t>
      </w:r>
      <w:r>
        <w:rPr>
          <w:color w:val="231F20"/>
          <w:spacing w:val="6"/>
          <w:w w:val="105"/>
        </w:rPr>
        <w:t>SECRETARIADO TÉCNICO</w:t>
      </w:r>
      <w:r>
        <w:rPr>
          <w:color w:val="231F20"/>
          <w:spacing w:val="90"/>
          <w:w w:val="105"/>
        </w:rPr>
        <w:t xml:space="preserve"> </w:t>
      </w:r>
      <w:r>
        <w:rPr>
          <w:color w:val="231F20"/>
          <w:spacing w:val="5"/>
          <w:w w:val="105"/>
        </w:rPr>
        <w:t>LOCAL</w:t>
      </w:r>
    </w:p>
    <w:p w:rsidR="00AB77D6" w:rsidRDefault="00CB33F4">
      <w:pPr>
        <w:pStyle w:val="Textoindependiente"/>
        <w:spacing w:before="322" w:line="211" w:lineRule="auto"/>
        <w:ind w:left="733" w:right="383"/>
        <w:jc w:val="both"/>
      </w:pPr>
      <w:r>
        <w:rPr>
          <w:color w:val="231F20"/>
        </w:rPr>
        <w:t>El 11 de mayo de 2018, se firmó el Acta de Instalación del Secretariado Técnico Local, el cual tiene como objetivo coordinar e incorporar los intereses de los actores que participan en el ejercicio de Gobierno Abierto en el estado de Guanajuato, así como establecer una ruta de acción para la integración, difusión y cumplimiento del presente PAL.</w:t>
      </w:r>
    </w:p>
    <w:p w:rsidR="00AB77D6" w:rsidRDefault="00AB77D6">
      <w:pPr>
        <w:pStyle w:val="Textoindependiente"/>
        <w:rPr>
          <w:sz w:val="20"/>
        </w:rPr>
      </w:pPr>
    </w:p>
    <w:p w:rsidR="00AB77D6" w:rsidRDefault="00AB77D6">
      <w:pPr>
        <w:pStyle w:val="Textoindependiente"/>
        <w:spacing w:before="11"/>
        <w:rPr>
          <w:sz w:val="14"/>
        </w:rPr>
      </w:pPr>
    </w:p>
    <w:p w:rsidR="00AB77D6" w:rsidRDefault="00CB33F4">
      <w:pPr>
        <w:pStyle w:val="Ttulo2"/>
        <w:spacing w:before="109"/>
        <w:ind w:left="1344" w:right="996"/>
        <w:jc w:val="center"/>
      </w:pPr>
      <w:r>
        <w:rPr>
          <w:color w:val="231F20"/>
          <w:w w:val="105"/>
        </w:rPr>
        <w:t>El Secretariado Técnico Local (STL) está integrado:</w:t>
      </w:r>
    </w:p>
    <w:p w:rsidR="00AB77D6" w:rsidRDefault="00CB33F4">
      <w:pPr>
        <w:pStyle w:val="Textoindependiente"/>
        <w:spacing w:before="7"/>
        <w:rPr>
          <w:b/>
          <w:sz w:val="16"/>
        </w:rPr>
      </w:pPr>
      <w:r>
        <w:rPr>
          <w:noProof/>
          <w:lang w:val="es-MX" w:eastAsia="es-MX"/>
        </w:rPr>
        <w:drawing>
          <wp:anchor distT="0" distB="0" distL="0" distR="0" simplePos="0" relativeHeight="13" behindDoc="0" locked="0" layoutInCell="1" allowOverlap="1">
            <wp:simplePos x="0" y="0"/>
            <wp:positionH relativeFrom="page">
              <wp:posOffset>857999</wp:posOffset>
            </wp:positionH>
            <wp:positionV relativeFrom="paragraph">
              <wp:posOffset>154229</wp:posOffset>
            </wp:positionV>
            <wp:extent cx="6072181" cy="4991100"/>
            <wp:effectExtent l="0" t="0" r="0" b="0"/>
            <wp:wrapTopAndBottom/>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3" cstate="print"/>
                    <a:stretch>
                      <a:fillRect/>
                    </a:stretch>
                  </pic:blipFill>
                  <pic:spPr>
                    <a:xfrm>
                      <a:off x="0" y="0"/>
                      <a:ext cx="6072181" cy="4991100"/>
                    </a:xfrm>
                    <a:prstGeom prst="rect">
                      <a:avLst/>
                    </a:prstGeom>
                  </pic:spPr>
                </pic:pic>
              </a:graphicData>
            </a:graphic>
          </wp:anchor>
        </w:drawing>
      </w:r>
    </w:p>
    <w:p w:rsidR="00AB77D6" w:rsidRDefault="00CB33F4">
      <w:pPr>
        <w:spacing w:before="145"/>
        <w:ind w:left="340"/>
        <w:jc w:val="center"/>
        <w:rPr>
          <w:sz w:val="32"/>
        </w:rPr>
      </w:pPr>
      <w:r>
        <w:rPr>
          <w:color w:val="FFFFFF"/>
          <w:w w:val="99"/>
          <w:sz w:val="32"/>
        </w:rPr>
        <w:t>8</w:t>
      </w:r>
    </w:p>
    <w:p w:rsidR="00AB77D6" w:rsidRDefault="00AB77D6">
      <w:pPr>
        <w:jc w:val="center"/>
        <w:rPr>
          <w:sz w:val="32"/>
        </w:rPr>
        <w:sectPr w:rsidR="00AB77D6">
          <w:pgSz w:w="12240" w:h="15840"/>
          <w:pgMar w:top="1000" w:right="740" w:bottom="280" w:left="400" w:header="720" w:footer="720" w:gutter="0"/>
          <w:cols w:space="720"/>
        </w:sectPr>
      </w:pPr>
    </w:p>
    <w:p w:rsidR="00AB77D6" w:rsidRDefault="00CB33F4">
      <w:pPr>
        <w:spacing w:before="80"/>
        <w:ind w:left="1344" w:right="996"/>
        <w:jc w:val="center"/>
        <w:rPr>
          <w:b/>
          <w:sz w:val="28"/>
        </w:rPr>
      </w:pPr>
      <w:r>
        <w:rPr>
          <w:noProof/>
          <w:lang w:val="es-MX" w:eastAsia="es-MX"/>
        </w:rPr>
        <w:lastRenderedPageBreak/>
        <w:drawing>
          <wp:anchor distT="0" distB="0" distL="0" distR="0" simplePos="0" relativeHeight="486480896" behindDoc="1" locked="0" layoutInCell="1" allowOverlap="1">
            <wp:simplePos x="0" y="0"/>
            <wp:positionH relativeFrom="page">
              <wp:posOffset>0</wp:posOffset>
            </wp:positionH>
            <wp:positionV relativeFrom="page">
              <wp:posOffset>0</wp:posOffset>
            </wp:positionV>
            <wp:extent cx="7772399" cy="10058399"/>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noProof/>
          <w:lang w:val="es-MX" w:eastAsia="es-MX"/>
        </w:rPr>
        <mc:AlternateContent>
          <mc:Choice Requires="wpg">
            <w:drawing>
              <wp:anchor distT="0" distB="0" distL="114300" distR="114300" simplePos="0" relativeHeight="486481408" behindDoc="1" locked="0" layoutInCell="1" allowOverlap="1">
                <wp:simplePos x="0" y="0"/>
                <wp:positionH relativeFrom="page">
                  <wp:posOffset>323850</wp:posOffset>
                </wp:positionH>
                <wp:positionV relativeFrom="paragraph">
                  <wp:posOffset>1358265</wp:posOffset>
                </wp:positionV>
                <wp:extent cx="6913245" cy="579628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245" cy="5796280"/>
                          <a:chOff x="510" y="2139"/>
                          <a:chExt cx="10887" cy="9128"/>
                        </a:xfrm>
                      </wpg:grpSpPr>
                      <pic:pic xmlns:pic="http://schemas.openxmlformats.org/drawingml/2006/picture">
                        <pic:nvPicPr>
                          <pic:cNvPr id="1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2138"/>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3173"/>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4142"/>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5248"/>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6125"/>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7070"/>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8054"/>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8936"/>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0" y="9948"/>
                            <a:ext cx="1088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995BE4" id="Group 5" o:spid="_x0000_s1026" style="position:absolute;margin-left:25.5pt;margin-top:106.95pt;width:544.35pt;height:456.4pt;z-index:-16835072;mso-position-horizontal-relative:page" coordorigin="510,2139" coordsize="10887,9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">
                <v:shape id="Picture 14" o:spid="_x0000_s1027" type="#_x0000_t75" style="position:absolute;left:510;top:2138;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j9DEAAAA2wAAAA8AAABkcnMvZG93bnJldi54bWxEj0FrwkAQhe8F/8Mygre6sdgi0VVUKthb&#10;q4Vex+yYBLOzIbtm0/76zqHQ2wzvzXvfrDaDa1RPXag9G5hNM1DEhbc1lwY+z4fHBagQkS02nsnA&#10;NwXYrEcPK8ytT/xB/SmWSkI45GigirHNtQ5FRQ7D1LfEol195zDK2pXadpgk3DX6KctetMOapaHC&#10;lvYVFbfT3RnQiS+7t9f5ok/9df5+S2f39fxjzGQ8bJegIg3x3/x3fbSCL/T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Wj9DEAAAA2wAAAA8AAAAAAAAAAAAAAAAA&#10;nwIAAGRycy9kb3ducmV2LnhtbFBLBQYAAAAABAAEAPcAAACQAwAAAAA=&#10;">
                  <v:imagedata r:id="rId15" o:title=""/>
                </v:shape>
                <v:shape id="Picture 13" o:spid="_x0000_s1028" type="#_x0000_t75" style="position:absolute;left:510;top:3173;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tDzCAAAA2wAAAA8AAABkcnMvZG93bnJldi54bWxET01rwkAQvRf8D8sIvdWNYkuIbkRFob21&#10;WvA6ZsckJDsbsms27a/vFgq9zeN9znozmlYM1LvasoL5LAFBXFhdc6ng83x8SkE4j6yxtUwKvsjB&#10;Jp88rDHTNvAHDSdfihjCLkMFlfddJqUrKjLoZrYjjtzN9gZ9hH0pdY8hhptWLpLkRRqsOTZU2NG+&#10;oqI53Y0CGfi6ezss0yEMt+V7E87m8vyt1ON03K5AeBr9v/jP/arj/AX8/hIPk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SLQ8wgAAANsAAAAPAAAAAAAAAAAAAAAAAJ8C&#10;AABkcnMvZG93bnJldi54bWxQSwUGAAAAAAQABAD3AAAAjgMAAAAA&#10;">
                  <v:imagedata r:id="rId15" o:title=""/>
                </v:shape>
                <v:shape id="Picture 12" o:spid="_x0000_s1029" type="#_x0000_t75" style="position:absolute;left:510;top:4142;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idPBAAAA2wAAAA8AAABkcnMvZG93bnJldi54bWxET0trwkAQvhf8D8sIvdVNJYqkrlJFod58&#10;gddpdkyC2dmQXbNpf71bKHibj+8582VvatFR6yrLCt5HCQji3OqKCwXn0/ZtBsJ5ZI21ZVLwQw6W&#10;i8HLHDNtAx+oO/pCxBB2GSoovW8yKV1ekkE3sg1x5K62NegjbAupWwwx3NRynCRTabDi2FBiQ+uS&#10;8tvxbhTIwN+r3SaddaG7pvtbOJnL5Fep12H/+QHCU++f4n/3l47zU/j7JR4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tidPBAAAA2wAAAA8AAAAAAAAAAAAAAAAAnwIA&#10;AGRycy9kb3ducmV2LnhtbFBLBQYAAAAABAAEAPcAAACNAwAAAAA=&#10;">
                  <v:imagedata r:id="rId15" o:title=""/>
                </v:shape>
                <v:shape id="Picture 11" o:spid="_x0000_s1030" type="#_x0000_t75" style="position:absolute;left:510;top:5248;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sj/CAAAA2wAAAA8AAABkcnMvZG93bnJldi54bWxET01rwkAQvRf8D8sI3urGYiVEN6KlQntr&#10;VfA6ZsckJDsbstts2l/fLRS8zeN9zmY7mlYM1LvasoLFPAFBXFhdc6ngfDo8piCcR9bYWiYF3+Rg&#10;m08eNphpG/iThqMvRQxhl6GCyvsuk9IVFRl0c9sRR+5me4M+wr6UuscQw00rn5JkJQ3WHBsq7Oil&#10;oqI5fhkFMvB1//66TIcw3JYfTTiZy/OPUrPpuFuD8DT6u/jf/abj/BX8/RIP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7I/wgAAANsAAAAPAAAAAAAAAAAAAAAAAJ8C&#10;AABkcnMvZG93bnJldi54bWxQSwUGAAAAAAQABAD3AAAAjgMAAAAA&#10;">
                  <v:imagedata r:id="rId15" o:title=""/>
                </v:shape>
                <v:shape id="Picture 10" o:spid="_x0000_s1031" type="#_x0000_t75" style="position:absolute;left:510;top:6125;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g9bEAAAA2wAAAA8AAABkcnMvZG93bnJldi54bWxEj0FrwkAQhe8F/8Mygre6sdgi0VVUKthb&#10;q4Vex+yYBLOzIbtm0/76zqHQ2wzvzXvfrDaDa1RPXag9G5hNM1DEhbc1lwY+z4fHBagQkS02nsnA&#10;NwXYrEcPK8ytT/xB/SmWSkI45GigirHNtQ5FRQ7D1LfEol195zDK2pXadpgk3DX6KctetMOapaHC&#10;lvYVFbfT3RnQiS+7t9f5ok/9df5+S2f39fxjzGQ8bJegIg3x3/x3fbSCL7D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gg9bEAAAA2wAAAA8AAAAAAAAAAAAAAAAA&#10;nwIAAGRycy9kb3ducmV2LnhtbFBLBQYAAAAABAAEAPcAAACQAwAAAAA=&#10;">
                  <v:imagedata r:id="rId15" o:title=""/>
                </v:shape>
                <v:shape id="Picture 9" o:spid="_x0000_s1032" type="#_x0000_t75" style="position:absolute;left:510;top:7070;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6RW2/AAAA2wAAAA8AAABkcnMvZG93bnJldi54bWxET8uKwjAU3QvzD+EOuNN0REWqURxxQHe+&#10;YLZ3mmtbbG5Kk2mqX28WgsvDeS9WnalES40rLSv4GiYgiDOrS84VXM4/gxkI55E1VpZJwZ0crJYf&#10;vQWm2gY+UnvyuYgh7FJUUHhfp1K6rCCDbmhr4shdbWPQR9jkUjcYYrip5ChJptJgybGhwJo2BWW3&#10;079RIAP/fe+341kb2uv4cAtn8zt5KNX/7NZzEJ46/xa/3DutYBTXxy/xB8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ukVtvwAAANsAAAAPAAAAAAAAAAAAAAAAAJ8CAABk&#10;cnMvZG93bnJldi54bWxQSwUGAAAAAAQABAD3AAAAiwMAAAAA&#10;">
                  <v:imagedata r:id="rId15" o:title=""/>
                </v:shape>
                <v:shape id="Picture 8" o:spid="_x0000_s1033" type="#_x0000_t75" style="position:absolute;left:510;top:8054;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foHDAAAA2wAAAA8AAABkcnMvZG93bnJldi54bWxEj09rwkAUxO+C32F5BW+6abAiqatUsWBv&#10;9Q94fWafSTD7NmS32bSfvisIHoeZ+Q2zWPWmFh21rrKs4HWSgCDOra64UHA6fo7nIJxH1lhbJgW/&#10;5GC1HA4WmGkbeE/dwRciQthlqKD0vsmkdHlJBt3ENsTRu9rWoI+yLaRuMUS4qWWaJDNpsOK4UGJD&#10;m5Ly2+HHKJCBL+uv7XTehe46/b6Fozm//Sk1euk/3kF46v0z/GjvtII0hfuX+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R+gcMAAADbAAAADwAAAAAAAAAAAAAAAACf&#10;AgAAZHJzL2Rvd25yZXYueG1sUEsFBgAAAAAEAAQA9wAAAI8DAAAAAA==&#10;">
                  <v:imagedata r:id="rId15" o:title=""/>
                </v:shape>
                <v:shape id="Picture 7" o:spid="_x0000_s1034" type="#_x0000_t75" style="position:absolute;left:510;top:8936;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Q27DAAAA2wAAAA8AAABkcnMvZG93bnJldi54bWxEj09rwkAUxO+C32F5BW+6qaQiqatUsWBv&#10;9Q94fWafSTD7NmS32bSfvisIHoeZ+Q2zWPWmFh21rrKs4HWSgCDOra64UHA6fo7nIJxH1lhbJgW/&#10;5GC1HA4WmGkbeE/dwRciQthlqKD0vsmkdHlJBt3ENsTRu9rWoI+yLaRuMUS4qeU0SWbSYMVxocSG&#10;NiXlt8OPUSADX9Zf23Tehe6aft/C0Zzf/pQavfQf7yA89f4ZfrR3WsE0hfuX+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FDbsMAAADbAAAADwAAAAAAAAAAAAAAAACf&#10;AgAAZHJzL2Rvd25yZXYueG1sUEsFBgAAAAAEAAQA9wAAAI8DAAAAAA==&#10;">
                  <v:imagedata r:id="rId15" o:title=""/>
                </v:shape>
                <v:shape id="Picture 6" o:spid="_x0000_s1035" type="#_x0000_t75" style="position:absolute;left:510;top:9948;width:1088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eILEAAAA2wAAAA8AAABkcnMvZG93bnJldi54bWxEj09rwkAUxO8Fv8PyBG91o1gJ0VVUKrS3&#10;+ge8PrPPJJh9G7LbbNpP3y0IHoeZ+Q2zXPemFh21rrKsYDJOQBDnVldcKDif9q8pCOeRNdaWScEP&#10;OVivBi9LzLQNfKDu6AsRIewyVFB632RSurwkg25sG+Lo3Wxr0EfZFlK3GCLc1HKaJHNpsOK4UGJD&#10;u5Ly+/HbKJCBr9vP91nahe42+7qHk7m8/So1GvabBQhPvX+GH+0PrWA6h/8v8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feILEAAAA2wAAAA8AAAAAAAAAAAAAAAAA&#10;nwIAAGRycy9kb3ducmV2LnhtbFBLBQYAAAAABAAEAPcAAACQAwAAAAA=&#10;">
                  <v:imagedata r:id="rId15" o:title=""/>
                </v:shape>
                <w10:wrap anchorx="page"/>
              </v:group>
            </w:pict>
          </mc:Fallback>
        </mc:AlternateContent>
      </w:r>
      <w:r>
        <w:rPr>
          <w:noProof/>
          <w:lang w:val="es-MX" w:eastAsia="es-MX"/>
        </w:rPr>
        <w:drawing>
          <wp:anchor distT="0" distB="0" distL="0" distR="0" simplePos="0" relativeHeight="486481920" behindDoc="1" locked="0" layoutInCell="1" allowOverlap="1">
            <wp:simplePos x="0" y="0"/>
            <wp:positionH relativeFrom="page">
              <wp:posOffset>720001</wp:posOffset>
            </wp:positionH>
            <wp:positionV relativeFrom="paragraph">
              <wp:posOffset>701394</wp:posOffset>
            </wp:positionV>
            <wp:extent cx="6332407" cy="836676"/>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16" cstate="print"/>
                    <a:stretch>
                      <a:fillRect/>
                    </a:stretch>
                  </pic:blipFill>
                  <pic:spPr>
                    <a:xfrm>
                      <a:off x="0" y="0"/>
                      <a:ext cx="6332407" cy="836676"/>
                    </a:xfrm>
                    <a:prstGeom prst="rect">
                      <a:avLst/>
                    </a:prstGeom>
                  </pic:spPr>
                </pic:pic>
              </a:graphicData>
            </a:graphic>
          </wp:anchor>
        </w:drawing>
      </w:r>
      <w:r>
        <w:rPr>
          <w:b/>
          <w:color w:val="231F20"/>
          <w:spacing w:val="7"/>
          <w:w w:val="105"/>
          <w:sz w:val="28"/>
        </w:rPr>
        <w:t xml:space="preserve">INTEGRANTES </w:t>
      </w:r>
      <w:r>
        <w:rPr>
          <w:b/>
          <w:color w:val="231F20"/>
          <w:spacing w:val="5"/>
          <w:w w:val="105"/>
          <w:sz w:val="28"/>
        </w:rPr>
        <w:t xml:space="preserve">DEL </w:t>
      </w:r>
      <w:r>
        <w:rPr>
          <w:b/>
          <w:color w:val="231F20"/>
          <w:spacing w:val="6"/>
          <w:w w:val="105"/>
          <w:sz w:val="28"/>
        </w:rPr>
        <w:t>SECRETARIADO TÉCNICO</w:t>
      </w:r>
      <w:r>
        <w:rPr>
          <w:b/>
          <w:color w:val="231F20"/>
          <w:spacing w:val="75"/>
          <w:w w:val="105"/>
          <w:sz w:val="28"/>
        </w:rPr>
        <w:t xml:space="preserve"> </w:t>
      </w:r>
      <w:r>
        <w:rPr>
          <w:b/>
          <w:color w:val="231F20"/>
          <w:spacing w:val="5"/>
          <w:w w:val="105"/>
          <w:sz w:val="28"/>
        </w:rPr>
        <w:t>LOCAL</w:t>
      </w:r>
    </w:p>
    <w:p w:rsidR="00AB77D6" w:rsidRDefault="00AB77D6">
      <w:pPr>
        <w:pStyle w:val="Textoindependiente"/>
        <w:rPr>
          <w:b/>
          <w:sz w:val="25"/>
        </w:rPr>
      </w:pPr>
    </w:p>
    <w:tbl>
      <w:tblPr>
        <w:tblStyle w:val="TableNormal"/>
        <w:tblW w:w="0" w:type="auto"/>
        <w:tblInd w:w="768" w:type="dxa"/>
        <w:tblLayout w:type="fixed"/>
        <w:tblLook w:val="01E0" w:firstRow="1" w:lastRow="1" w:firstColumn="1" w:lastColumn="1" w:noHBand="0" w:noVBand="0"/>
      </w:tblPr>
      <w:tblGrid>
        <w:gridCol w:w="3114"/>
        <w:gridCol w:w="2964"/>
        <w:gridCol w:w="3841"/>
      </w:tblGrid>
      <w:tr w:rsidR="00AB77D6">
        <w:trPr>
          <w:trHeight w:val="1083"/>
        </w:trPr>
        <w:tc>
          <w:tcPr>
            <w:tcW w:w="3114" w:type="dxa"/>
            <w:tcBorders>
              <w:right w:val="single" w:sz="8" w:space="0" w:color="939598"/>
            </w:tcBorders>
            <w:shd w:val="clear" w:color="auto" w:fill="872C53"/>
          </w:tcPr>
          <w:p w:rsidR="00AB77D6" w:rsidRDefault="00AB77D6">
            <w:pPr>
              <w:pStyle w:val="TableParagraph"/>
              <w:spacing w:before="9"/>
              <w:ind w:left="0"/>
              <w:rPr>
                <w:b/>
                <w:sz w:val="31"/>
              </w:rPr>
            </w:pPr>
          </w:p>
          <w:p w:rsidR="00AB77D6" w:rsidRDefault="00CB33F4">
            <w:pPr>
              <w:pStyle w:val="TableParagraph"/>
              <w:ind w:left="141" w:right="98"/>
              <w:jc w:val="center"/>
              <w:rPr>
                <w:b/>
                <w:sz w:val="24"/>
              </w:rPr>
            </w:pPr>
            <w:r>
              <w:rPr>
                <w:b/>
                <w:color w:val="FFFFFF"/>
                <w:w w:val="110"/>
                <w:sz w:val="24"/>
              </w:rPr>
              <w:t>TITULAR</w:t>
            </w:r>
          </w:p>
        </w:tc>
        <w:tc>
          <w:tcPr>
            <w:tcW w:w="2964" w:type="dxa"/>
            <w:tcBorders>
              <w:left w:val="single" w:sz="8" w:space="0" w:color="939598"/>
              <w:right w:val="single" w:sz="8" w:space="0" w:color="939598"/>
            </w:tcBorders>
            <w:shd w:val="clear" w:color="auto" w:fill="872C53"/>
          </w:tcPr>
          <w:p w:rsidR="00AB77D6" w:rsidRDefault="00AB77D6">
            <w:pPr>
              <w:pStyle w:val="TableParagraph"/>
              <w:spacing w:before="9"/>
              <w:ind w:left="0"/>
              <w:rPr>
                <w:b/>
                <w:sz w:val="31"/>
              </w:rPr>
            </w:pPr>
          </w:p>
          <w:p w:rsidR="00AB77D6" w:rsidRDefault="00CB33F4">
            <w:pPr>
              <w:pStyle w:val="TableParagraph"/>
              <w:ind w:left="900"/>
              <w:rPr>
                <w:b/>
                <w:sz w:val="24"/>
              </w:rPr>
            </w:pPr>
            <w:r>
              <w:rPr>
                <w:b/>
                <w:color w:val="FFFFFF"/>
                <w:w w:val="110"/>
                <w:sz w:val="24"/>
              </w:rPr>
              <w:t>SUPLENTE</w:t>
            </w:r>
          </w:p>
        </w:tc>
        <w:tc>
          <w:tcPr>
            <w:tcW w:w="3841" w:type="dxa"/>
            <w:tcBorders>
              <w:left w:val="single" w:sz="8" w:space="0" w:color="939598"/>
            </w:tcBorders>
            <w:shd w:val="clear" w:color="auto" w:fill="872C53"/>
          </w:tcPr>
          <w:p w:rsidR="00AB77D6" w:rsidRDefault="00CB33F4">
            <w:pPr>
              <w:pStyle w:val="TableParagraph"/>
              <w:spacing w:before="250" w:line="235" w:lineRule="auto"/>
              <w:ind w:left="896" w:hanging="801"/>
              <w:rPr>
                <w:b/>
                <w:sz w:val="24"/>
              </w:rPr>
            </w:pPr>
            <w:r>
              <w:rPr>
                <w:b/>
                <w:color w:val="FFFFFF"/>
                <w:w w:val="105"/>
                <w:sz w:val="24"/>
              </w:rPr>
              <w:t>INSTITUCIÓN/ORGANIZACIÓN QUE REPRESENTA</w:t>
            </w:r>
          </w:p>
        </w:tc>
      </w:tr>
      <w:tr w:rsidR="00AB77D6">
        <w:trPr>
          <w:trHeight w:val="963"/>
        </w:trPr>
        <w:tc>
          <w:tcPr>
            <w:tcW w:w="3114" w:type="dxa"/>
            <w:tcBorders>
              <w:right w:val="single" w:sz="8" w:space="0" w:color="939598"/>
            </w:tcBorders>
          </w:tcPr>
          <w:p w:rsidR="00AB77D6" w:rsidRDefault="00CB33F4">
            <w:pPr>
              <w:pStyle w:val="TableParagraph"/>
              <w:spacing w:before="165" w:line="235" w:lineRule="auto"/>
              <w:ind w:left="387" w:firstLine="47"/>
              <w:rPr>
                <w:sz w:val="24"/>
              </w:rPr>
            </w:pPr>
            <w:r>
              <w:rPr>
                <w:color w:val="231F20"/>
                <w:sz w:val="24"/>
              </w:rPr>
              <w:t>Ma. de Los Angeles Ducoing Valdepeña</w:t>
            </w:r>
          </w:p>
        </w:tc>
        <w:tc>
          <w:tcPr>
            <w:tcW w:w="2964" w:type="dxa"/>
            <w:tcBorders>
              <w:left w:val="single" w:sz="8" w:space="0" w:color="939598"/>
              <w:right w:val="single" w:sz="8" w:space="0" w:color="939598"/>
            </w:tcBorders>
          </w:tcPr>
          <w:p w:rsidR="00AB77D6" w:rsidRDefault="00CB33F4">
            <w:pPr>
              <w:pStyle w:val="TableParagraph"/>
              <w:spacing w:before="165" w:line="235" w:lineRule="auto"/>
              <w:ind w:left="891" w:hanging="553"/>
              <w:rPr>
                <w:sz w:val="24"/>
              </w:rPr>
            </w:pPr>
            <w:r>
              <w:rPr>
                <w:color w:val="231F20"/>
                <w:sz w:val="24"/>
              </w:rPr>
              <w:t>Angela Lorena Vela Cervantes</w:t>
            </w:r>
          </w:p>
        </w:tc>
        <w:tc>
          <w:tcPr>
            <w:tcW w:w="3841" w:type="dxa"/>
            <w:tcBorders>
              <w:left w:val="single" w:sz="8" w:space="0" w:color="939598"/>
            </w:tcBorders>
          </w:tcPr>
          <w:p w:rsidR="00AB77D6" w:rsidRDefault="00CB33F4">
            <w:pPr>
              <w:pStyle w:val="TableParagraph"/>
              <w:spacing w:before="21" w:line="235" w:lineRule="auto"/>
              <w:ind w:left="282" w:right="281"/>
              <w:jc w:val="center"/>
              <w:rPr>
                <w:sz w:val="24"/>
              </w:rPr>
            </w:pPr>
            <w:r>
              <w:rPr>
                <w:color w:val="231F20"/>
                <w:sz w:val="24"/>
              </w:rPr>
              <w:t>Instituto de Acceso a la Información Pública para el Estado de Guanajuato</w:t>
            </w:r>
          </w:p>
        </w:tc>
      </w:tr>
      <w:tr w:rsidR="00AB77D6">
        <w:trPr>
          <w:trHeight w:val="1085"/>
        </w:trPr>
        <w:tc>
          <w:tcPr>
            <w:tcW w:w="3114" w:type="dxa"/>
            <w:tcBorders>
              <w:right w:val="single" w:sz="8" w:space="0" w:color="939598"/>
            </w:tcBorders>
          </w:tcPr>
          <w:p w:rsidR="00AB77D6" w:rsidRDefault="00CB33F4">
            <w:pPr>
              <w:pStyle w:val="TableParagraph"/>
              <w:spacing w:before="219" w:line="235" w:lineRule="auto"/>
              <w:ind w:left="897" w:hanging="725"/>
              <w:rPr>
                <w:sz w:val="24"/>
              </w:rPr>
            </w:pPr>
            <w:r>
              <w:rPr>
                <w:color w:val="231F20"/>
                <w:sz w:val="24"/>
              </w:rPr>
              <w:t>Ma. Eduviges Velázquez Castellanos</w:t>
            </w:r>
          </w:p>
        </w:tc>
        <w:tc>
          <w:tcPr>
            <w:tcW w:w="2964" w:type="dxa"/>
            <w:tcBorders>
              <w:left w:val="single" w:sz="8" w:space="0" w:color="939598"/>
              <w:right w:val="single" w:sz="8" w:space="0" w:color="939598"/>
            </w:tcBorders>
          </w:tcPr>
          <w:p w:rsidR="00AB77D6" w:rsidRDefault="00CB33F4">
            <w:pPr>
              <w:pStyle w:val="TableParagraph"/>
              <w:spacing w:before="219" w:line="235" w:lineRule="auto"/>
              <w:ind w:left="851" w:right="436" w:hanging="357"/>
              <w:rPr>
                <w:sz w:val="24"/>
              </w:rPr>
            </w:pPr>
            <w:r>
              <w:rPr>
                <w:color w:val="231F20"/>
                <w:sz w:val="24"/>
              </w:rPr>
              <w:t>Margarita Alonso Hernández</w:t>
            </w:r>
          </w:p>
        </w:tc>
        <w:tc>
          <w:tcPr>
            <w:tcW w:w="3841" w:type="dxa"/>
            <w:tcBorders>
              <w:left w:val="single" w:sz="8" w:space="0" w:color="939598"/>
            </w:tcBorders>
          </w:tcPr>
          <w:p w:rsidR="00AB77D6" w:rsidRDefault="00CB33F4">
            <w:pPr>
              <w:pStyle w:val="TableParagraph"/>
              <w:spacing w:before="75" w:line="235" w:lineRule="auto"/>
              <w:ind w:left="282" w:right="281"/>
              <w:jc w:val="center"/>
              <w:rPr>
                <w:sz w:val="24"/>
              </w:rPr>
            </w:pPr>
            <w:r>
              <w:rPr>
                <w:color w:val="231F20"/>
                <w:sz w:val="24"/>
              </w:rPr>
              <w:t>Asociación Mexicana de Mujeres Empresarias Capítulo León</w:t>
            </w:r>
          </w:p>
        </w:tc>
      </w:tr>
      <w:tr w:rsidR="00AB77D6">
        <w:trPr>
          <w:trHeight w:val="927"/>
        </w:trPr>
        <w:tc>
          <w:tcPr>
            <w:tcW w:w="3114" w:type="dxa"/>
            <w:tcBorders>
              <w:right w:val="single" w:sz="8" w:space="0" w:color="939598"/>
            </w:tcBorders>
          </w:tcPr>
          <w:p w:rsidR="00AB77D6" w:rsidRDefault="00AB77D6">
            <w:pPr>
              <w:pStyle w:val="TableParagraph"/>
              <w:spacing w:before="11"/>
              <w:ind w:left="0"/>
              <w:rPr>
                <w:b/>
              </w:rPr>
            </w:pPr>
          </w:p>
          <w:p w:rsidR="00AB77D6" w:rsidRDefault="00CB33F4">
            <w:pPr>
              <w:pStyle w:val="TableParagraph"/>
              <w:spacing w:before="1"/>
              <w:ind w:left="141" w:right="105"/>
              <w:jc w:val="center"/>
              <w:rPr>
                <w:sz w:val="24"/>
              </w:rPr>
            </w:pPr>
            <w:r>
              <w:rPr>
                <w:color w:val="231F20"/>
                <w:sz w:val="24"/>
              </w:rPr>
              <w:t>Carolina Medina Vallejo</w:t>
            </w:r>
          </w:p>
        </w:tc>
        <w:tc>
          <w:tcPr>
            <w:tcW w:w="2964" w:type="dxa"/>
            <w:tcBorders>
              <w:left w:val="single" w:sz="8" w:space="0" w:color="939598"/>
              <w:right w:val="single" w:sz="8" w:space="0" w:color="939598"/>
            </w:tcBorders>
          </w:tcPr>
          <w:p w:rsidR="00AB77D6" w:rsidRDefault="00CB33F4">
            <w:pPr>
              <w:pStyle w:val="TableParagraph"/>
              <w:spacing w:before="142" w:line="235" w:lineRule="auto"/>
              <w:ind w:left="536" w:right="485" w:firstLine="18"/>
              <w:rPr>
                <w:sz w:val="24"/>
              </w:rPr>
            </w:pPr>
            <w:r>
              <w:rPr>
                <w:color w:val="231F20"/>
                <w:sz w:val="24"/>
              </w:rPr>
              <w:t>María Fernanda Arreguín Gámez</w:t>
            </w:r>
          </w:p>
        </w:tc>
        <w:tc>
          <w:tcPr>
            <w:tcW w:w="3841" w:type="dxa"/>
            <w:tcBorders>
              <w:left w:val="single" w:sz="8" w:space="0" w:color="939598"/>
            </w:tcBorders>
          </w:tcPr>
          <w:p w:rsidR="00AB77D6" w:rsidRDefault="00CB33F4">
            <w:pPr>
              <w:pStyle w:val="TableParagraph"/>
              <w:spacing w:before="142" w:line="235" w:lineRule="auto"/>
              <w:ind w:left="1008" w:right="271" w:hanging="718"/>
              <w:rPr>
                <w:sz w:val="24"/>
              </w:rPr>
            </w:pPr>
            <w:r>
              <w:rPr>
                <w:color w:val="231F20"/>
                <w:sz w:val="24"/>
              </w:rPr>
              <w:t>Poder Legislativo del Estado de Guanajuato</w:t>
            </w:r>
          </w:p>
        </w:tc>
      </w:tr>
      <w:tr w:rsidR="00AB77D6">
        <w:trPr>
          <w:trHeight w:val="989"/>
        </w:trPr>
        <w:tc>
          <w:tcPr>
            <w:tcW w:w="3114" w:type="dxa"/>
            <w:tcBorders>
              <w:right w:val="single" w:sz="8" w:space="0" w:color="939598"/>
            </w:tcBorders>
          </w:tcPr>
          <w:p w:rsidR="00AB77D6" w:rsidRDefault="00CB33F4">
            <w:pPr>
              <w:pStyle w:val="TableParagraph"/>
              <w:spacing w:before="205" w:line="235" w:lineRule="auto"/>
              <w:ind w:left="1019" w:right="525" w:hanging="438"/>
              <w:rPr>
                <w:sz w:val="24"/>
              </w:rPr>
            </w:pPr>
            <w:r>
              <w:rPr>
                <w:color w:val="231F20"/>
                <w:sz w:val="24"/>
              </w:rPr>
              <w:t>Regina Mercado Calderón</w:t>
            </w:r>
          </w:p>
        </w:tc>
        <w:tc>
          <w:tcPr>
            <w:tcW w:w="2964" w:type="dxa"/>
            <w:tcBorders>
              <w:left w:val="single" w:sz="8" w:space="0" w:color="939598"/>
              <w:right w:val="single" w:sz="8" w:space="0" w:color="939598"/>
            </w:tcBorders>
          </w:tcPr>
          <w:p w:rsidR="00AB77D6" w:rsidRDefault="00CB33F4">
            <w:pPr>
              <w:pStyle w:val="TableParagraph"/>
              <w:spacing w:before="205" w:line="235" w:lineRule="auto"/>
              <w:ind w:left="660" w:right="173" w:hanging="431"/>
              <w:rPr>
                <w:sz w:val="24"/>
              </w:rPr>
            </w:pPr>
            <w:r>
              <w:rPr>
                <w:color w:val="231F20"/>
                <w:sz w:val="24"/>
              </w:rPr>
              <w:t>Alejandro Domínguez López Velarde</w:t>
            </w:r>
          </w:p>
        </w:tc>
        <w:tc>
          <w:tcPr>
            <w:tcW w:w="3841" w:type="dxa"/>
            <w:tcBorders>
              <w:left w:val="single" w:sz="8" w:space="0" w:color="939598"/>
            </w:tcBorders>
          </w:tcPr>
          <w:p w:rsidR="00AB77D6" w:rsidRDefault="00AB77D6">
            <w:pPr>
              <w:pStyle w:val="TableParagraph"/>
              <w:ind w:left="0"/>
              <w:rPr>
                <w:b/>
                <w:sz w:val="28"/>
              </w:rPr>
            </w:pPr>
          </w:p>
          <w:p w:rsidR="00AB77D6" w:rsidRDefault="00CB33F4">
            <w:pPr>
              <w:pStyle w:val="TableParagraph"/>
              <w:spacing w:before="1"/>
              <w:ind w:left="282" w:right="282"/>
              <w:jc w:val="center"/>
              <w:rPr>
                <w:sz w:val="24"/>
              </w:rPr>
            </w:pPr>
            <w:r>
              <w:rPr>
                <w:color w:val="231F20"/>
                <w:sz w:val="24"/>
              </w:rPr>
              <w:t>Gentileza es Unión A.C.</w:t>
            </w:r>
          </w:p>
        </w:tc>
      </w:tr>
      <w:tr w:rsidR="00AB77D6">
        <w:trPr>
          <w:trHeight w:val="955"/>
        </w:trPr>
        <w:tc>
          <w:tcPr>
            <w:tcW w:w="3114" w:type="dxa"/>
            <w:tcBorders>
              <w:right w:val="single" w:sz="8" w:space="0" w:color="939598"/>
            </w:tcBorders>
          </w:tcPr>
          <w:p w:rsidR="00AB77D6" w:rsidRDefault="00AB77D6">
            <w:pPr>
              <w:pStyle w:val="TableParagraph"/>
              <w:ind w:left="0"/>
              <w:rPr>
                <w:b/>
                <w:sz w:val="28"/>
              </w:rPr>
            </w:pPr>
          </w:p>
          <w:p w:rsidR="00AB77D6" w:rsidRDefault="00CB33F4">
            <w:pPr>
              <w:pStyle w:val="TableParagraph"/>
              <w:ind w:left="310"/>
              <w:rPr>
                <w:sz w:val="24"/>
              </w:rPr>
            </w:pPr>
            <w:r>
              <w:rPr>
                <w:color w:val="231F20"/>
                <w:sz w:val="24"/>
              </w:rPr>
              <w:t>J. Jesús Soria Narváez</w:t>
            </w:r>
          </w:p>
        </w:tc>
        <w:tc>
          <w:tcPr>
            <w:tcW w:w="2964" w:type="dxa"/>
            <w:tcBorders>
              <w:left w:val="single" w:sz="8" w:space="0" w:color="939598"/>
              <w:right w:val="single" w:sz="8" w:space="0" w:color="939598"/>
            </w:tcBorders>
          </w:tcPr>
          <w:p w:rsidR="00AB77D6" w:rsidRDefault="00CB33F4">
            <w:pPr>
              <w:pStyle w:val="TableParagraph"/>
              <w:spacing w:before="204" w:line="235" w:lineRule="auto"/>
              <w:ind w:left="712" w:right="436" w:hanging="19"/>
              <w:rPr>
                <w:sz w:val="24"/>
              </w:rPr>
            </w:pPr>
            <w:r>
              <w:rPr>
                <w:color w:val="231F20"/>
                <w:sz w:val="24"/>
              </w:rPr>
              <w:t>Omar Alberto Ortiz Vázquez</w:t>
            </w:r>
          </w:p>
        </w:tc>
        <w:tc>
          <w:tcPr>
            <w:tcW w:w="3841" w:type="dxa"/>
            <w:tcBorders>
              <w:left w:val="single" w:sz="8" w:space="0" w:color="939598"/>
            </w:tcBorders>
          </w:tcPr>
          <w:p w:rsidR="00AB77D6" w:rsidRDefault="00CB33F4">
            <w:pPr>
              <w:pStyle w:val="TableParagraph"/>
              <w:spacing w:before="204" w:line="235" w:lineRule="auto"/>
              <w:ind w:left="1008" w:right="345" w:hanging="645"/>
              <w:rPr>
                <w:sz w:val="24"/>
              </w:rPr>
            </w:pPr>
            <w:r>
              <w:rPr>
                <w:color w:val="231F20"/>
                <w:sz w:val="24"/>
              </w:rPr>
              <w:t>Poder Ejecutivo del Estado de Guanajuato</w:t>
            </w:r>
          </w:p>
        </w:tc>
      </w:tr>
      <w:tr w:rsidR="00AB77D6">
        <w:trPr>
          <w:trHeight w:val="950"/>
        </w:trPr>
        <w:tc>
          <w:tcPr>
            <w:tcW w:w="3114" w:type="dxa"/>
            <w:tcBorders>
              <w:right w:val="single" w:sz="8" w:space="0" w:color="939598"/>
            </w:tcBorders>
          </w:tcPr>
          <w:p w:rsidR="00AB77D6" w:rsidRDefault="00CB33F4">
            <w:pPr>
              <w:pStyle w:val="TableParagraph"/>
              <w:spacing w:before="171" w:line="235" w:lineRule="auto"/>
              <w:ind w:left="430" w:right="375" w:firstLine="138"/>
              <w:rPr>
                <w:sz w:val="24"/>
              </w:rPr>
            </w:pPr>
            <w:r>
              <w:rPr>
                <w:color w:val="231F20"/>
                <w:sz w:val="24"/>
              </w:rPr>
              <w:t>Gerardo Eugenio Martínez Villanueva</w:t>
            </w:r>
          </w:p>
        </w:tc>
        <w:tc>
          <w:tcPr>
            <w:tcW w:w="2964" w:type="dxa"/>
            <w:tcBorders>
              <w:left w:val="single" w:sz="8" w:space="0" w:color="939598"/>
              <w:right w:val="single" w:sz="8" w:space="0" w:color="939598"/>
            </w:tcBorders>
          </w:tcPr>
          <w:p w:rsidR="00AB77D6" w:rsidRDefault="00CB33F4">
            <w:pPr>
              <w:pStyle w:val="TableParagraph"/>
              <w:spacing w:before="171" w:line="235" w:lineRule="auto"/>
              <w:ind w:left="717" w:right="574" w:hanging="87"/>
              <w:rPr>
                <w:sz w:val="24"/>
              </w:rPr>
            </w:pPr>
            <w:r>
              <w:rPr>
                <w:color w:val="231F20"/>
                <w:sz w:val="24"/>
              </w:rPr>
              <w:t>Miriam Patricia Calle Saravia</w:t>
            </w:r>
          </w:p>
        </w:tc>
        <w:tc>
          <w:tcPr>
            <w:tcW w:w="3841" w:type="dxa"/>
            <w:tcBorders>
              <w:left w:val="single" w:sz="8" w:space="0" w:color="939598"/>
            </w:tcBorders>
          </w:tcPr>
          <w:p w:rsidR="00AB77D6" w:rsidRDefault="00AB77D6">
            <w:pPr>
              <w:pStyle w:val="TableParagraph"/>
              <w:spacing w:before="4"/>
              <w:ind w:left="0"/>
              <w:rPr>
                <w:b/>
                <w:sz w:val="25"/>
              </w:rPr>
            </w:pPr>
          </w:p>
          <w:p w:rsidR="00AB77D6" w:rsidRDefault="00CB33F4">
            <w:pPr>
              <w:pStyle w:val="TableParagraph"/>
              <w:ind w:left="282" w:right="282"/>
              <w:jc w:val="center"/>
              <w:rPr>
                <w:sz w:val="24"/>
              </w:rPr>
            </w:pPr>
            <w:r>
              <w:rPr>
                <w:color w:val="231F20"/>
                <w:sz w:val="24"/>
              </w:rPr>
              <w:t>Colores del Rincón, A.C.</w:t>
            </w:r>
          </w:p>
        </w:tc>
      </w:tr>
      <w:tr w:rsidR="00AB77D6">
        <w:trPr>
          <w:trHeight w:val="946"/>
        </w:trPr>
        <w:tc>
          <w:tcPr>
            <w:tcW w:w="3114" w:type="dxa"/>
            <w:tcBorders>
              <w:right w:val="single" w:sz="8" w:space="0" w:color="939598"/>
            </w:tcBorders>
          </w:tcPr>
          <w:p w:rsidR="00AB77D6" w:rsidRDefault="00CB33F4">
            <w:pPr>
              <w:pStyle w:val="TableParagraph"/>
              <w:spacing w:before="199" w:line="235" w:lineRule="auto"/>
              <w:ind w:left="704" w:right="582" w:hanging="66"/>
              <w:rPr>
                <w:sz w:val="24"/>
              </w:rPr>
            </w:pPr>
            <w:r>
              <w:rPr>
                <w:color w:val="231F20"/>
                <w:sz w:val="24"/>
              </w:rPr>
              <w:t>Francisco Javier Zamora Rocha</w:t>
            </w:r>
          </w:p>
        </w:tc>
        <w:tc>
          <w:tcPr>
            <w:tcW w:w="2964" w:type="dxa"/>
            <w:tcBorders>
              <w:left w:val="single" w:sz="8" w:space="0" w:color="939598"/>
              <w:right w:val="single" w:sz="8" w:space="0" w:color="939598"/>
            </w:tcBorders>
          </w:tcPr>
          <w:p w:rsidR="00AB77D6" w:rsidRDefault="00CB33F4">
            <w:pPr>
              <w:pStyle w:val="TableParagraph"/>
              <w:spacing w:before="199" w:line="235" w:lineRule="auto"/>
              <w:ind w:left="599" w:firstLine="191"/>
              <w:rPr>
                <w:sz w:val="24"/>
              </w:rPr>
            </w:pPr>
            <w:r>
              <w:rPr>
                <w:color w:val="231F20"/>
                <w:sz w:val="24"/>
              </w:rPr>
              <w:t>Hugo Arturo Morales Treviño</w:t>
            </w:r>
          </w:p>
        </w:tc>
        <w:tc>
          <w:tcPr>
            <w:tcW w:w="3841" w:type="dxa"/>
            <w:tcBorders>
              <w:left w:val="single" w:sz="8" w:space="0" w:color="939598"/>
            </w:tcBorders>
          </w:tcPr>
          <w:p w:rsidR="00AB77D6" w:rsidRDefault="00CB33F4">
            <w:pPr>
              <w:pStyle w:val="TableParagraph"/>
              <w:spacing w:before="199" w:line="235" w:lineRule="auto"/>
              <w:ind w:left="1008" w:right="428" w:hanging="563"/>
              <w:rPr>
                <w:sz w:val="24"/>
              </w:rPr>
            </w:pPr>
            <w:r>
              <w:rPr>
                <w:color w:val="231F20"/>
                <w:sz w:val="24"/>
              </w:rPr>
              <w:t>Poder Judicial del Estado de Guanajuato</w:t>
            </w:r>
          </w:p>
        </w:tc>
      </w:tr>
      <w:tr w:rsidR="00AB77D6">
        <w:trPr>
          <w:trHeight w:val="928"/>
        </w:trPr>
        <w:tc>
          <w:tcPr>
            <w:tcW w:w="3114" w:type="dxa"/>
            <w:tcBorders>
              <w:right w:val="single" w:sz="8" w:space="0" w:color="939598"/>
            </w:tcBorders>
          </w:tcPr>
          <w:p w:rsidR="00AB77D6" w:rsidRDefault="00CB33F4">
            <w:pPr>
              <w:pStyle w:val="TableParagraph"/>
              <w:spacing w:before="167" w:line="235" w:lineRule="auto"/>
              <w:ind w:left="675" w:firstLine="80"/>
              <w:rPr>
                <w:sz w:val="24"/>
              </w:rPr>
            </w:pPr>
            <w:r>
              <w:rPr>
                <w:color w:val="231F20"/>
                <w:sz w:val="24"/>
              </w:rPr>
              <w:t>Diego Enrique Ramírez García</w:t>
            </w:r>
          </w:p>
        </w:tc>
        <w:tc>
          <w:tcPr>
            <w:tcW w:w="2964" w:type="dxa"/>
            <w:tcBorders>
              <w:left w:val="single" w:sz="8" w:space="0" w:color="939598"/>
              <w:right w:val="single" w:sz="8" w:space="0" w:color="939598"/>
            </w:tcBorders>
          </w:tcPr>
          <w:p w:rsidR="00AB77D6" w:rsidRDefault="00AB77D6">
            <w:pPr>
              <w:pStyle w:val="TableParagraph"/>
              <w:ind w:left="0"/>
              <w:rPr>
                <w:rFonts w:ascii="Times New Roman"/>
                <w:sz w:val="24"/>
              </w:rPr>
            </w:pPr>
          </w:p>
        </w:tc>
        <w:tc>
          <w:tcPr>
            <w:tcW w:w="3841" w:type="dxa"/>
            <w:tcBorders>
              <w:left w:val="single" w:sz="8" w:space="0" w:color="939598"/>
            </w:tcBorders>
          </w:tcPr>
          <w:p w:rsidR="00AB77D6" w:rsidRDefault="00AB77D6">
            <w:pPr>
              <w:pStyle w:val="TableParagraph"/>
              <w:ind w:left="0"/>
              <w:rPr>
                <w:b/>
                <w:sz w:val="25"/>
              </w:rPr>
            </w:pPr>
          </w:p>
          <w:p w:rsidR="00AB77D6" w:rsidRDefault="00CB33F4">
            <w:pPr>
              <w:pStyle w:val="TableParagraph"/>
              <w:ind w:left="282" w:right="282"/>
              <w:jc w:val="center"/>
              <w:rPr>
                <w:sz w:val="24"/>
              </w:rPr>
            </w:pPr>
            <w:r>
              <w:rPr>
                <w:color w:val="231F20"/>
                <w:sz w:val="24"/>
              </w:rPr>
              <w:t>Universidad de Guanajuato</w:t>
            </w:r>
          </w:p>
        </w:tc>
      </w:tr>
      <w:tr w:rsidR="00AB77D6">
        <w:trPr>
          <w:trHeight w:val="969"/>
        </w:trPr>
        <w:tc>
          <w:tcPr>
            <w:tcW w:w="3114" w:type="dxa"/>
            <w:tcBorders>
              <w:right w:val="single" w:sz="8" w:space="0" w:color="939598"/>
            </w:tcBorders>
          </w:tcPr>
          <w:p w:rsidR="00AB77D6" w:rsidRDefault="00CB33F4">
            <w:pPr>
              <w:pStyle w:val="TableParagraph"/>
              <w:spacing w:before="182" w:line="235" w:lineRule="auto"/>
              <w:ind w:left="918" w:right="861" w:firstLine="27"/>
              <w:rPr>
                <w:sz w:val="24"/>
              </w:rPr>
            </w:pPr>
            <w:r>
              <w:rPr>
                <w:color w:val="231F20"/>
                <w:sz w:val="24"/>
              </w:rPr>
              <w:t>Omar Silva Palancares</w:t>
            </w:r>
          </w:p>
        </w:tc>
        <w:tc>
          <w:tcPr>
            <w:tcW w:w="2964" w:type="dxa"/>
            <w:tcBorders>
              <w:left w:val="single" w:sz="8" w:space="0" w:color="939598"/>
              <w:right w:val="single" w:sz="8" w:space="0" w:color="939598"/>
            </w:tcBorders>
          </w:tcPr>
          <w:p w:rsidR="00AB77D6" w:rsidRDefault="00CB33F4">
            <w:pPr>
              <w:pStyle w:val="TableParagraph"/>
              <w:spacing w:before="182" w:line="235" w:lineRule="auto"/>
              <w:ind w:left="798" w:hanging="120"/>
              <w:rPr>
                <w:sz w:val="24"/>
              </w:rPr>
            </w:pPr>
            <w:r>
              <w:rPr>
                <w:color w:val="231F20"/>
                <w:sz w:val="24"/>
              </w:rPr>
              <w:t>Karla Venecia López Pérez</w:t>
            </w:r>
          </w:p>
        </w:tc>
        <w:tc>
          <w:tcPr>
            <w:tcW w:w="3841" w:type="dxa"/>
            <w:tcBorders>
              <w:left w:val="single" w:sz="8" w:space="0" w:color="939598"/>
            </w:tcBorders>
          </w:tcPr>
          <w:p w:rsidR="00AB77D6" w:rsidRDefault="00AB77D6">
            <w:pPr>
              <w:pStyle w:val="TableParagraph"/>
              <w:spacing w:before="2"/>
              <w:ind w:left="0"/>
              <w:rPr>
                <w:b/>
                <w:sz w:val="26"/>
              </w:rPr>
            </w:pPr>
          </w:p>
          <w:p w:rsidR="00AB77D6" w:rsidRDefault="00CB33F4">
            <w:pPr>
              <w:pStyle w:val="TableParagraph"/>
              <w:ind w:left="282" w:right="282"/>
              <w:jc w:val="center"/>
              <w:rPr>
                <w:sz w:val="24"/>
              </w:rPr>
            </w:pPr>
            <w:r>
              <w:rPr>
                <w:color w:val="231F20"/>
                <w:sz w:val="24"/>
              </w:rPr>
              <w:t>Municipio de León</w:t>
            </w:r>
          </w:p>
        </w:tc>
      </w:tr>
      <w:tr w:rsidR="00AB77D6">
        <w:trPr>
          <w:trHeight w:val="1536"/>
        </w:trPr>
        <w:tc>
          <w:tcPr>
            <w:tcW w:w="6078" w:type="dxa"/>
            <w:gridSpan w:val="2"/>
            <w:tcBorders>
              <w:right w:val="single" w:sz="8" w:space="0" w:color="939598"/>
            </w:tcBorders>
          </w:tcPr>
          <w:p w:rsidR="00AB77D6" w:rsidRDefault="00AB77D6">
            <w:pPr>
              <w:pStyle w:val="TableParagraph"/>
              <w:ind w:left="0"/>
              <w:rPr>
                <w:b/>
                <w:sz w:val="28"/>
              </w:rPr>
            </w:pPr>
          </w:p>
          <w:p w:rsidR="00AB77D6" w:rsidRDefault="00AB77D6">
            <w:pPr>
              <w:pStyle w:val="TableParagraph"/>
              <w:spacing w:before="3"/>
              <w:ind w:left="0"/>
              <w:rPr>
                <w:b/>
                <w:sz w:val="21"/>
              </w:rPr>
            </w:pPr>
          </w:p>
          <w:p w:rsidR="00AB77D6" w:rsidRDefault="00CB33F4">
            <w:pPr>
              <w:pStyle w:val="TableParagraph"/>
              <w:spacing w:before="1"/>
              <w:ind w:left="879" w:right="859"/>
              <w:jc w:val="center"/>
              <w:rPr>
                <w:sz w:val="24"/>
              </w:rPr>
            </w:pPr>
            <w:r>
              <w:rPr>
                <w:color w:val="231F20"/>
                <w:sz w:val="24"/>
              </w:rPr>
              <w:t>Mariela del Carmen Huerta Guerrero</w:t>
            </w:r>
          </w:p>
        </w:tc>
        <w:tc>
          <w:tcPr>
            <w:tcW w:w="3841" w:type="dxa"/>
            <w:tcBorders>
              <w:left w:val="single" w:sz="8" w:space="0" w:color="939598"/>
            </w:tcBorders>
          </w:tcPr>
          <w:p w:rsidR="00AB77D6" w:rsidRDefault="00CB33F4">
            <w:pPr>
              <w:pStyle w:val="TableParagraph"/>
              <w:spacing w:before="177" w:line="235" w:lineRule="auto"/>
              <w:ind w:left="217" w:right="216"/>
              <w:jc w:val="center"/>
              <w:rPr>
                <w:sz w:val="24"/>
              </w:rPr>
            </w:pPr>
            <w:r>
              <w:rPr>
                <w:color w:val="231F20"/>
                <w:sz w:val="24"/>
              </w:rPr>
              <w:t>Facilitadora del Secretariado Técnico Local de Gobierno Abierto para el</w:t>
            </w:r>
          </w:p>
          <w:p w:rsidR="00AB77D6" w:rsidRDefault="00CB33F4">
            <w:pPr>
              <w:pStyle w:val="TableParagraph"/>
              <w:spacing w:line="288" w:lineRule="exact"/>
              <w:ind w:left="282" w:right="282"/>
              <w:jc w:val="center"/>
              <w:rPr>
                <w:sz w:val="24"/>
              </w:rPr>
            </w:pPr>
            <w:r>
              <w:rPr>
                <w:color w:val="231F20"/>
                <w:sz w:val="24"/>
              </w:rPr>
              <w:t>Estado de Guanajuato</w:t>
            </w:r>
          </w:p>
        </w:tc>
      </w:tr>
    </w:tbl>
    <w:p w:rsidR="00AB77D6" w:rsidRDefault="00AB77D6">
      <w:pPr>
        <w:pStyle w:val="Textoindependiente"/>
        <w:rPr>
          <w:b/>
          <w:sz w:val="36"/>
        </w:rPr>
      </w:pPr>
    </w:p>
    <w:p w:rsidR="00AB77D6" w:rsidRDefault="00AB77D6">
      <w:pPr>
        <w:pStyle w:val="Textoindependiente"/>
        <w:rPr>
          <w:b/>
          <w:sz w:val="36"/>
        </w:rPr>
      </w:pPr>
    </w:p>
    <w:p w:rsidR="00AB77D6" w:rsidRDefault="00AB77D6">
      <w:pPr>
        <w:pStyle w:val="Textoindependiente"/>
        <w:spacing w:before="2"/>
        <w:rPr>
          <w:b/>
          <w:sz w:val="49"/>
        </w:rPr>
      </w:pPr>
    </w:p>
    <w:p w:rsidR="00AB77D6" w:rsidRDefault="00CB33F4">
      <w:pPr>
        <w:ind w:left="340"/>
        <w:jc w:val="center"/>
        <w:rPr>
          <w:sz w:val="32"/>
        </w:rPr>
      </w:pPr>
      <w:r>
        <w:rPr>
          <w:noProof/>
          <w:lang w:val="es-MX" w:eastAsia="es-MX"/>
        </w:rPr>
        <w:drawing>
          <wp:anchor distT="0" distB="0" distL="0" distR="0" simplePos="0" relativeHeight="486482432" behindDoc="1" locked="0" layoutInCell="1" allowOverlap="1">
            <wp:simplePos x="0" y="0"/>
            <wp:positionH relativeFrom="page">
              <wp:posOffset>324002</wp:posOffset>
            </wp:positionH>
            <wp:positionV relativeFrom="paragraph">
              <wp:posOffset>-1319792</wp:posOffset>
            </wp:positionV>
            <wp:extent cx="6912893" cy="836676"/>
            <wp:effectExtent l="0" t="0" r="0" b="0"/>
            <wp:wrapNone/>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17" cstate="print"/>
                    <a:stretch>
                      <a:fillRect/>
                    </a:stretch>
                  </pic:blipFill>
                  <pic:spPr>
                    <a:xfrm>
                      <a:off x="0" y="0"/>
                      <a:ext cx="6912893" cy="836676"/>
                    </a:xfrm>
                    <a:prstGeom prst="rect">
                      <a:avLst/>
                    </a:prstGeom>
                  </pic:spPr>
                </pic:pic>
              </a:graphicData>
            </a:graphic>
          </wp:anchor>
        </w:drawing>
      </w:r>
      <w:r>
        <w:rPr>
          <w:color w:val="FFFFFF"/>
          <w:w w:val="99"/>
          <w:sz w:val="32"/>
        </w:rPr>
        <w:t>9</w:t>
      </w:r>
    </w:p>
    <w:p w:rsidR="00AB77D6" w:rsidRDefault="00AB77D6">
      <w:pPr>
        <w:jc w:val="center"/>
        <w:rPr>
          <w:sz w:val="32"/>
        </w:rPr>
        <w:sectPr w:rsidR="00AB77D6">
          <w:pgSz w:w="12240" w:h="15840"/>
          <w:pgMar w:top="1240" w:right="740" w:bottom="280" w:left="400" w:header="720" w:footer="720" w:gutter="0"/>
          <w:cols w:space="720"/>
        </w:sectPr>
      </w:pPr>
    </w:p>
    <w:p w:rsidR="00AB77D6" w:rsidRDefault="00CB33F4">
      <w:pPr>
        <w:spacing w:before="96"/>
        <w:ind w:left="733"/>
        <w:rPr>
          <w:b/>
          <w:sz w:val="28"/>
        </w:rPr>
      </w:pPr>
      <w:r>
        <w:rPr>
          <w:noProof/>
          <w:lang w:val="es-MX" w:eastAsia="es-MX"/>
        </w:rPr>
        <w:lastRenderedPageBreak/>
        <w:drawing>
          <wp:anchor distT="0" distB="0" distL="0" distR="0" simplePos="0" relativeHeight="486482944" behindDoc="1" locked="0" layoutInCell="1" allowOverlap="1">
            <wp:simplePos x="0" y="0"/>
            <wp:positionH relativeFrom="page">
              <wp:posOffset>0</wp:posOffset>
            </wp:positionH>
            <wp:positionV relativeFrom="page">
              <wp:posOffset>0</wp:posOffset>
            </wp:positionV>
            <wp:extent cx="7772399" cy="10058399"/>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b/>
          <w:color w:val="231F20"/>
          <w:w w:val="105"/>
          <w:sz w:val="28"/>
        </w:rPr>
        <w:t>3.- RUMBO A LA ELABORACIÓN DEL PLAN DE ACCIÓN LOCAL</w:t>
      </w:r>
    </w:p>
    <w:p w:rsidR="00AB77D6" w:rsidRDefault="00CB33F4">
      <w:pPr>
        <w:spacing w:before="280"/>
        <w:ind w:left="733"/>
        <w:rPr>
          <w:b/>
          <w:sz w:val="28"/>
        </w:rPr>
      </w:pPr>
      <w:r>
        <w:rPr>
          <w:b/>
          <w:color w:val="231F20"/>
          <w:w w:val="105"/>
          <w:sz w:val="28"/>
        </w:rPr>
        <w:t>3.1.- OBJETIVO GENERAL</w:t>
      </w:r>
    </w:p>
    <w:p w:rsidR="00AB77D6" w:rsidRDefault="00AB77D6">
      <w:pPr>
        <w:pStyle w:val="Textoindependiente"/>
        <w:spacing w:before="7"/>
        <w:rPr>
          <w:b/>
          <w:sz w:val="26"/>
        </w:rPr>
      </w:pPr>
    </w:p>
    <w:p w:rsidR="00AB77D6" w:rsidRDefault="00CB33F4">
      <w:pPr>
        <w:pStyle w:val="Textoindependiente"/>
        <w:spacing w:line="235" w:lineRule="auto"/>
        <w:ind w:left="733" w:right="384"/>
        <w:jc w:val="both"/>
      </w:pPr>
      <w:r>
        <w:rPr>
          <w:color w:val="231F20"/>
          <w:spacing w:val="5"/>
        </w:rPr>
        <w:t xml:space="preserve">Mejorar </w:t>
      </w:r>
      <w:r>
        <w:rPr>
          <w:color w:val="231F20"/>
          <w:spacing w:val="3"/>
        </w:rPr>
        <w:t xml:space="preserve">la </w:t>
      </w:r>
      <w:r>
        <w:rPr>
          <w:color w:val="231F20"/>
          <w:spacing w:val="5"/>
        </w:rPr>
        <w:t xml:space="preserve">relación </w:t>
      </w:r>
      <w:r>
        <w:rPr>
          <w:color w:val="231F20"/>
          <w:spacing w:val="6"/>
        </w:rPr>
        <w:t xml:space="preserve">sociedad-gobierno </w:t>
      </w:r>
      <w:r>
        <w:rPr>
          <w:color w:val="231F20"/>
          <w:spacing w:val="3"/>
        </w:rPr>
        <w:t xml:space="preserve">al </w:t>
      </w:r>
      <w:r>
        <w:rPr>
          <w:color w:val="231F20"/>
          <w:spacing w:val="6"/>
        </w:rPr>
        <w:t xml:space="preserve">fortalecer </w:t>
      </w:r>
      <w:r>
        <w:rPr>
          <w:color w:val="231F20"/>
          <w:spacing w:val="3"/>
        </w:rPr>
        <w:t xml:space="preserve">la </w:t>
      </w:r>
      <w:r>
        <w:rPr>
          <w:color w:val="231F20"/>
          <w:spacing w:val="6"/>
        </w:rPr>
        <w:t xml:space="preserve">transparencia, </w:t>
      </w:r>
      <w:r>
        <w:rPr>
          <w:color w:val="231F20"/>
          <w:spacing w:val="7"/>
        </w:rPr>
        <w:t xml:space="preserve">aumentar  </w:t>
      </w:r>
      <w:r>
        <w:rPr>
          <w:color w:val="231F20"/>
          <w:spacing w:val="3"/>
        </w:rPr>
        <w:t xml:space="preserve">la </w:t>
      </w:r>
      <w:r>
        <w:rPr>
          <w:color w:val="231F20"/>
          <w:spacing w:val="6"/>
        </w:rPr>
        <w:t xml:space="preserve">participación ciudadana </w:t>
      </w:r>
      <w:r>
        <w:rPr>
          <w:color w:val="231F20"/>
          <w:spacing w:val="3"/>
        </w:rPr>
        <w:t xml:space="preserve">en </w:t>
      </w:r>
      <w:r>
        <w:rPr>
          <w:color w:val="231F20"/>
          <w:spacing w:val="4"/>
        </w:rPr>
        <w:t xml:space="preserve">los </w:t>
      </w:r>
      <w:r>
        <w:rPr>
          <w:color w:val="231F20"/>
          <w:spacing w:val="6"/>
        </w:rPr>
        <w:t xml:space="preserve">asuntos públicos </w:t>
      </w:r>
      <w:r>
        <w:rPr>
          <w:color w:val="231F20"/>
        </w:rPr>
        <w:t xml:space="preserve">a </w:t>
      </w:r>
      <w:r>
        <w:rPr>
          <w:color w:val="231F20"/>
          <w:spacing w:val="5"/>
        </w:rPr>
        <w:t xml:space="preserve">través </w:t>
      </w:r>
      <w:r>
        <w:rPr>
          <w:color w:val="231F20"/>
          <w:spacing w:val="4"/>
        </w:rPr>
        <w:t xml:space="preserve">del </w:t>
      </w:r>
      <w:r>
        <w:rPr>
          <w:color w:val="231F20"/>
          <w:spacing w:val="7"/>
        </w:rPr>
        <w:t xml:space="preserve">diseño, </w:t>
      </w:r>
      <w:r>
        <w:rPr>
          <w:color w:val="231F20"/>
          <w:spacing w:val="6"/>
        </w:rPr>
        <w:t xml:space="preserve">implementación, monitoreo </w:t>
      </w:r>
      <w:r>
        <w:rPr>
          <w:color w:val="231F20"/>
        </w:rPr>
        <w:t xml:space="preserve">y </w:t>
      </w:r>
      <w:r>
        <w:rPr>
          <w:color w:val="231F20"/>
          <w:spacing w:val="6"/>
        </w:rPr>
        <w:t xml:space="preserve">evaluación </w:t>
      </w:r>
      <w:r>
        <w:rPr>
          <w:color w:val="231F20"/>
          <w:spacing w:val="3"/>
        </w:rPr>
        <w:t xml:space="preserve">de </w:t>
      </w:r>
      <w:r>
        <w:rPr>
          <w:color w:val="231F20"/>
          <w:spacing w:val="4"/>
        </w:rPr>
        <w:t xml:space="preserve">las </w:t>
      </w:r>
      <w:r>
        <w:rPr>
          <w:color w:val="231F20"/>
          <w:spacing w:val="6"/>
        </w:rPr>
        <w:t xml:space="preserve">políticas públicas, </w:t>
      </w:r>
      <w:r>
        <w:rPr>
          <w:color w:val="231F20"/>
          <w:spacing w:val="4"/>
        </w:rPr>
        <w:t xml:space="preserve">así </w:t>
      </w:r>
      <w:r>
        <w:rPr>
          <w:color w:val="231F20"/>
          <w:spacing w:val="7"/>
        </w:rPr>
        <w:t xml:space="preserve">como </w:t>
      </w:r>
      <w:r>
        <w:rPr>
          <w:color w:val="231F20"/>
          <w:spacing w:val="6"/>
        </w:rPr>
        <w:t>combatir</w:t>
      </w:r>
      <w:r>
        <w:rPr>
          <w:color w:val="231F20"/>
          <w:spacing w:val="-11"/>
        </w:rPr>
        <w:t xml:space="preserve"> </w:t>
      </w:r>
      <w:r>
        <w:rPr>
          <w:color w:val="231F20"/>
          <w:spacing w:val="3"/>
        </w:rPr>
        <w:t>la</w:t>
      </w:r>
      <w:r>
        <w:rPr>
          <w:color w:val="231F20"/>
          <w:spacing w:val="-11"/>
        </w:rPr>
        <w:t xml:space="preserve"> </w:t>
      </w:r>
      <w:r>
        <w:rPr>
          <w:color w:val="231F20"/>
          <w:spacing w:val="6"/>
        </w:rPr>
        <w:t>corrupción,</w:t>
      </w:r>
      <w:r>
        <w:rPr>
          <w:color w:val="231F20"/>
          <w:spacing w:val="-11"/>
        </w:rPr>
        <w:t xml:space="preserve"> </w:t>
      </w:r>
      <w:r>
        <w:rPr>
          <w:color w:val="231F20"/>
          <w:spacing w:val="3"/>
        </w:rPr>
        <w:t>lo</w:t>
      </w:r>
      <w:r>
        <w:rPr>
          <w:color w:val="231F20"/>
          <w:spacing w:val="-10"/>
        </w:rPr>
        <w:t xml:space="preserve"> </w:t>
      </w:r>
      <w:r>
        <w:rPr>
          <w:color w:val="231F20"/>
          <w:spacing w:val="6"/>
        </w:rPr>
        <w:t>anterior</w:t>
      </w:r>
      <w:r>
        <w:rPr>
          <w:color w:val="231F20"/>
          <w:spacing w:val="-11"/>
        </w:rPr>
        <w:t xml:space="preserve"> </w:t>
      </w:r>
      <w:r>
        <w:rPr>
          <w:color w:val="231F20"/>
          <w:spacing w:val="6"/>
        </w:rPr>
        <w:t>mediante</w:t>
      </w:r>
      <w:r>
        <w:rPr>
          <w:color w:val="231F20"/>
          <w:spacing w:val="-11"/>
        </w:rPr>
        <w:t xml:space="preserve"> </w:t>
      </w:r>
      <w:r>
        <w:rPr>
          <w:color w:val="231F20"/>
          <w:spacing w:val="3"/>
        </w:rPr>
        <w:t>el</w:t>
      </w:r>
      <w:r>
        <w:rPr>
          <w:color w:val="231F20"/>
          <w:spacing w:val="-10"/>
        </w:rPr>
        <w:t xml:space="preserve"> </w:t>
      </w:r>
      <w:r>
        <w:rPr>
          <w:color w:val="231F20"/>
          <w:spacing w:val="6"/>
        </w:rPr>
        <w:t>aprovechamiento</w:t>
      </w:r>
      <w:r>
        <w:rPr>
          <w:color w:val="231F20"/>
          <w:spacing w:val="-11"/>
        </w:rPr>
        <w:t xml:space="preserve"> </w:t>
      </w:r>
      <w:r>
        <w:rPr>
          <w:color w:val="231F20"/>
          <w:spacing w:val="3"/>
        </w:rPr>
        <w:t>de</w:t>
      </w:r>
      <w:r>
        <w:rPr>
          <w:color w:val="231F20"/>
          <w:spacing w:val="-11"/>
        </w:rPr>
        <w:t xml:space="preserve"> </w:t>
      </w:r>
      <w:r>
        <w:rPr>
          <w:color w:val="231F20"/>
          <w:spacing w:val="3"/>
        </w:rPr>
        <w:t>la</w:t>
      </w:r>
      <w:r>
        <w:rPr>
          <w:color w:val="231F20"/>
          <w:spacing w:val="-10"/>
        </w:rPr>
        <w:t xml:space="preserve"> </w:t>
      </w:r>
      <w:r>
        <w:rPr>
          <w:color w:val="231F20"/>
          <w:spacing w:val="7"/>
        </w:rPr>
        <w:t xml:space="preserve">tecnología </w:t>
      </w:r>
      <w:r>
        <w:rPr>
          <w:color w:val="231F20"/>
        </w:rPr>
        <w:t xml:space="preserve">y </w:t>
      </w:r>
      <w:r>
        <w:rPr>
          <w:color w:val="231F20"/>
          <w:spacing w:val="3"/>
        </w:rPr>
        <w:t xml:space="preserve">el </w:t>
      </w:r>
      <w:r>
        <w:rPr>
          <w:color w:val="231F20"/>
          <w:spacing w:val="4"/>
        </w:rPr>
        <w:t xml:space="preserve">uso </w:t>
      </w:r>
      <w:r>
        <w:rPr>
          <w:color w:val="231F20"/>
          <w:spacing w:val="3"/>
        </w:rPr>
        <w:t xml:space="preserve">de un </w:t>
      </w:r>
      <w:r>
        <w:rPr>
          <w:color w:val="231F20"/>
          <w:spacing w:val="6"/>
        </w:rPr>
        <w:t>lenguaje</w:t>
      </w:r>
      <w:r>
        <w:rPr>
          <w:color w:val="231F20"/>
          <w:spacing w:val="71"/>
        </w:rPr>
        <w:t xml:space="preserve"> </w:t>
      </w:r>
      <w:r>
        <w:rPr>
          <w:color w:val="231F20"/>
          <w:spacing w:val="7"/>
        </w:rPr>
        <w:t>ciudadano.</w:t>
      </w:r>
    </w:p>
    <w:p w:rsidR="00AB77D6" w:rsidRDefault="00AB77D6">
      <w:pPr>
        <w:pStyle w:val="Textoindependiente"/>
        <w:spacing w:before="7"/>
        <w:rPr>
          <w:sz w:val="23"/>
        </w:rPr>
      </w:pPr>
    </w:p>
    <w:p w:rsidR="00AB77D6" w:rsidRDefault="00CB33F4">
      <w:pPr>
        <w:pStyle w:val="Ttulo2"/>
      </w:pPr>
      <w:r>
        <w:rPr>
          <w:color w:val="231F20"/>
          <w:w w:val="105"/>
        </w:rPr>
        <w:t>3.2.- OBJETIVOS ESPECÍFICOS:</w:t>
      </w:r>
    </w:p>
    <w:p w:rsidR="00AB77D6" w:rsidRDefault="00AB77D6">
      <w:pPr>
        <w:pStyle w:val="Textoindependiente"/>
        <w:spacing w:before="7"/>
        <w:rPr>
          <w:b/>
          <w:sz w:val="26"/>
        </w:rPr>
      </w:pPr>
    </w:p>
    <w:p w:rsidR="00AB77D6" w:rsidRDefault="00CB33F4">
      <w:pPr>
        <w:pStyle w:val="Prrafodelista"/>
        <w:numPr>
          <w:ilvl w:val="0"/>
          <w:numId w:val="13"/>
        </w:numPr>
        <w:tabs>
          <w:tab w:val="left" w:pos="1093"/>
          <w:tab w:val="left" w:pos="1094"/>
          <w:tab w:val="left" w:pos="2990"/>
          <w:tab w:val="left" w:pos="4686"/>
          <w:tab w:val="left" w:pos="6411"/>
          <w:tab w:val="left" w:pos="6979"/>
          <w:tab w:val="left" w:pos="8389"/>
          <w:tab w:val="left" w:pos="9023"/>
          <w:tab w:val="left" w:pos="9628"/>
        </w:tabs>
        <w:spacing w:line="235" w:lineRule="auto"/>
        <w:ind w:right="384"/>
        <w:rPr>
          <w:sz w:val="24"/>
        </w:rPr>
      </w:pPr>
      <w:r>
        <w:rPr>
          <w:color w:val="231F20"/>
          <w:spacing w:val="5"/>
          <w:sz w:val="24"/>
        </w:rPr>
        <w:t>Transparentar</w:t>
      </w:r>
      <w:r>
        <w:rPr>
          <w:color w:val="231F20"/>
          <w:spacing w:val="5"/>
          <w:sz w:val="24"/>
        </w:rPr>
        <w:tab/>
      </w:r>
      <w:r>
        <w:rPr>
          <w:color w:val="231F20"/>
          <w:spacing w:val="6"/>
          <w:sz w:val="24"/>
        </w:rPr>
        <w:t>información</w:t>
      </w:r>
      <w:r>
        <w:rPr>
          <w:color w:val="231F20"/>
          <w:spacing w:val="6"/>
          <w:sz w:val="24"/>
        </w:rPr>
        <w:tab/>
        <w:t>socialmente</w:t>
      </w:r>
      <w:r>
        <w:rPr>
          <w:color w:val="231F20"/>
          <w:spacing w:val="6"/>
          <w:sz w:val="24"/>
        </w:rPr>
        <w:tab/>
      </w:r>
      <w:r>
        <w:rPr>
          <w:color w:val="231F20"/>
          <w:spacing w:val="5"/>
          <w:sz w:val="24"/>
        </w:rPr>
        <w:t>útil</w:t>
      </w:r>
      <w:r>
        <w:rPr>
          <w:color w:val="231F20"/>
          <w:spacing w:val="5"/>
          <w:sz w:val="24"/>
        </w:rPr>
        <w:tab/>
      </w:r>
      <w:r>
        <w:rPr>
          <w:color w:val="231F20"/>
          <w:spacing w:val="6"/>
          <w:sz w:val="24"/>
        </w:rPr>
        <w:t>haciendo</w:t>
      </w:r>
      <w:r>
        <w:rPr>
          <w:color w:val="231F20"/>
          <w:spacing w:val="6"/>
          <w:sz w:val="24"/>
        </w:rPr>
        <w:tab/>
      </w:r>
      <w:r>
        <w:rPr>
          <w:color w:val="231F20"/>
          <w:spacing w:val="4"/>
          <w:sz w:val="24"/>
        </w:rPr>
        <w:t>uso</w:t>
      </w:r>
      <w:r>
        <w:rPr>
          <w:color w:val="231F20"/>
          <w:spacing w:val="4"/>
          <w:sz w:val="24"/>
        </w:rPr>
        <w:tab/>
        <w:t>del</w:t>
      </w:r>
      <w:r>
        <w:rPr>
          <w:color w:val="231F20"/>
          <w:spacing w:val="4"/>
          <w:sz w:val="24"/>
        </w:rPr>
        <w:tab/>
      </w:r>
      <w:r>
        <w:rPr>
          <w:color w:val="231F20"/>
          <w:spacing w:val="5"/>
          <w:sz w:val="24"/>
        </w:rPr>
        <w:t xml:space="preserve">lenguaje </w:t>
      </w:r>
      <w:r>
        <w:rPr>
          <w:color w:val="231F20"/>
          <w:spacing w:val="7"/>
          <w:sz w:val="24"/>
        </w:rPr>
        <w:t>ciudadano;</w:t>
      </w:r>
    </w:p>
    <w:p w:rsidR="00AB77D6" w:rsidRDefault="00CB33F4">
      <w:pPr>
        <w:pStyle w:val="Prrafodelista"/>
        <w:numPr>
          <w:ilvl w:val="0"/>
          <w:numId w:val="13"/>
        </w:numPr>
        <w:tabs>
          <w:tab w:val="left" w:pos="1093"/>
          <w:tab w:val="left" w:pos="1094"/>
        </w:tabs>
        <w:spacing w:line="286" w:lineRule="exact"/>
        <w:ind w:hanging="361"/>
        <w:rPr>
          <w:sz w:val="24"/>
        </w:rPr>
      </w:pPr>
      <w:r>
        <w:rPr>
          <w:color w:val="231F20"/>
          <w:spacing w:val="5"/>
          <w:sz w:val="24"/>
        </w:rPr>
        <w:t xml:space="preserve">Mejorar </w:t>
      </w:r>
      <w:r>
        <w:rPr>
          <w:color w:val="231F20"/>
          <w:spacing w:val="3"/>
          <w:sz w:val="24"/>
        </w:rPr>
        <w:t xml:space="preserve">la </w:t>
      </w:r>
      <w:r>
        <w:rPr>
          <w:color w:val="231F20"/>
          <w:spacing w:val="6"/>
          <w:sz w:val="24"/>
        </w:rPr>
        <w:t>comunicación</w:t>
      </w:r>
      <w:r>
        <w:rPr>
          <w:color w:val="231F20"/>
          <w:spacing w:val="34"/>
          <w:sz w:val="24"/>
        </w:rPr>
        <w:t xml:space="preserve"> </w:t>
      </w:r>
      <w:r>
        <w:rPr>
          <w:color w:val="231F20"/>
          <w:spacing w:val="7"/>
          <w:sz w:val="24"/>
        </w:rPr>
        <w:t>sociedad-gobierno;</w:t>
      </w:r>
    </w:p>
    <w:p w:rsidR="00AB77D6" w:rsidRDefault="00CB33F4">
      <w:pPr>
        <w:pStyle w:val="Prrafodelista"/>
        <w:numPr>
          <w:ilvl w:val="0"/>
          <w:numId w:val="13"/>
        </w:numPr>
        <w:tabs>
          <w:tab w:val="left" w:pos="1093"/>
          <w:tab w:val="left" w:pos="1094"/>
        </w:tabs>
        <w:spacing w:before="2" w:line="235" w:lineRule="auto"/>
        <w:ind w:right="384"/>
        <w:rPr>
          <w:sz w:val="24"/>
        </w:rPr>
      </w:pPr>
      <w:r>
        <w:rPr>
          <w:color w:val="231F20"/>
          <w:spacing w:val="6"/>
          <w:sz w:val="24"/>
        </w:rPr>
        <w:t xml:space="preserve">Fomentar </w:t>
      </w:r>
      <w:r>
        <w:rPr>
          <w:color w:val="231F20"/>
          <w:spacing w:val="3"/>
          <w:sz w:val="24"/>
        </w:rPr>
        <w:t xml:space="preserve">la </w:t>
      </w:r>
      <w:r>
        <w:rPr>
          <w:color w:val="231F20"/>
          <w:spacing w:val="6"/>
          <w:sz w:val="24"/>
        </w:rPr>
        <w:t xml:space="preserve">equidad, atendiendo </w:t>
      </w:r>
      <w:r>
        <w:rPr>
          <w:color w:val="231F20"/>
          <w:sz w:val="24"/>
        </w:rPr>
        <w:t xml:space="preserve">a </w:t>
      </w:r>
      <w:r>
        <w:rPr>
          <w:color w:val="231F20"/>
          <w:spacing w:val="4"/>
          <w:sz w:val="24"/>
        </w:rPr>
        <w:t xml:space="preserve">las </w:t>
      </w:r>
      <w:r>
        <w:rPr>
          <w:color w:val="231F20"/>
          <w:spacing w:val="6"/>
          <w:sz w:val="24"/>
        </w:rPr>
        <w:t xml:space="preserve">condiciones sociales, </w:t>
      </w:r>
      <w:r>
        <w:rPr>
          <w:color w:val="231F20"/>
          <w:spacing w:val="7"/>
          <w:sz w:val="24"/>
        </w:rPr>
        <w:t xml:space="preserve">económicas, </w:t>
      </w:r>
      <w:r>
        <w:rPr>
          <w:color w:val="231F20"/>
          <w:spacing w:val="6"/>
          <w:sz w:val="24"/>
        </w:rPr>
        <w:t xml:space="preserve">educativas, </w:t>
      </w:r>
      <w:r>
        <w:rPr>
          <w:color w:val="231F20"/>
          <w:spacing w:val="3"/>
          <w:sz w:val="24"/>
        </w:rPr>
        <w:t xml:space="preserve">de </w:t>
      </w:r>
      <w:r>
        <w:rPr>
          <w:color w:val="231F20"/>
          <w:spacing w:val="5"/>
          <w:sz w:val="24"/>
        </w:rPr>
        <w:t xml:space="preserve">género </w:t>
      </w:r>
      <w:r>
        <w:rPr>
          <w:color w:val="231F20"/>
          <w:sz w:val="24"/>
        </w:rPr>
        <w:t xml:space="preserve">y </w:t>
      </w:r>
      <w:r>
        <w:rPr>
          <w:color w:val="231F20"/>
          <w:spacing w:val="6"/>
          <w:sz w:val="24"/>
        </w:rPr>
        <w:t xml:space="preserve">culturales </w:t>
      </w:r>
      <w:r>
        <w:rPr>
          <w:color w:val="231F20"/>
          <w:spacing w:val="3"/>
          <w:sz w:val="24"/>
        </w:rPr>
        <w:t>de la</w:t>
      </w:r>
      <w:r>
        <w:rPr>
          <w:color w:val="231F20"/>
          <w:spacing w:val="7"/>
          <w:sz w:val="24"/>
        </w:rPr>
        <w:t xml:space="preserve"> </w:t>
      </w:r>
      <w:r>
        <w:rPr>
          <w:color w:val="231F20"/>
          <w:spacing w:val="6"/>
          <w:sz w:val="24"/>
        </w:rPr>
        <w:t>región;</w:t>
      </w:r>
    </w:p>
    <w:p w:rsidR="00AB77D6" w:rsidRDefault="00CB33F4">
      <w:pPr>
        <w:pStyle w:val="Prrafodelista"/>
        <w:numPr>
          <w:ilvl w:val="0"/>
          <w:numId w:val="13"/>
        </w:numPr>
        <w:tabs>
          <w:tab w:val="left" w:pos="1093"/>
          <w:tab w:val="left" w:pos="1094"/>
        </w:tabs>
        <w:spacing w:line="286" w:lineRule="exact"/>
        <w:ind w:hanging="361"/>
        <w:rPr>
          <w:sz w:val="24"/>
        </w:rPr>
      </w:pPr>
      <w:r>
        <w:rPr>
          <w:color w:val="231F20"/>
          <w:spacing w:val="6"/>
          <w:sz w:val="24"/>
        </w:rPr>
        <w:t xml:space="preserve">Establecer </w:t>
      </w:r>
      <w:r>
        <w:rPr>
          <w:color w:val="231F20"/>
          <w:sz w:val="24"/>
        </w:rPr>
        <w:t xml:space="preserve">y </w:t>
      </w:r>
      <w:r>
        <w:rPr>
          <w:color w:val="231F20"/>
          <w:spacing w:val="6"/>
          <w:sz w:val="24"/>
        </w:rPr>
        <w:t xml:space="preserve">ejecutar modelos </w:t>
      </w:r>
      <w:r>
        <w:rPr>
          <w:color w:val="231F20"/>
          <w:spacing w:val="3"/>
          <w:sz w:val="24"/>
        </w:rPr>
        <w:t xml:space="preserve">de </w:t>
      </w:r>
      <w:r>
        <w:rPr>
          <w:color w:val="231F20"/>
          <w:spacing w:val="6"/>
          <w:sz w:val="24"/>
        </w:rPr>
        <w:t>participación</w:t>
      </w:r>
      <w:r>
        <w:rPr>
          <w:color w:val="231F20"/>
          <w:spacing w:val="64"/>
          <w:sz w:val="24"/>
        </w:rPr>
        <w:t xml:space="preserve"> </w:t>
      </w:r>
      <w:r>
        <w:rPr>
          <w:color w:val="231F20"/>
          <w:spacing w:val="7"/>
          <w:sz w:val="24"/>
        </w:rPr>
        <w:t>ciudadana;</w:t>
      </w:r>
    </w:p>
    <w:p w:rsidR="00AB77D6" w:rsidRDefault="00CB33F4">
      <w:pPr>
        <w:pStyle w:val="Prrafodelista"/>
        <w:numPr>
          <w:ilvl w:val="0"/>
          <w:numId w:val="13"/>
        </w:numPr>
        <w:tabs>
          <w:tab w:val="left" w:pos="1093"/>
          <w:tab w:val="left" w:pos="1094"/>
        </w:tabs>
        <w:spacing w:line="288" w:lineRule="exact"/>
        <w:ind w:hanging="361"/>
        <w:rPr>
          <w:sz w:val="24"/>
        </w:rPr>
      </w:pPr>
      <w:r>
        <w:rPr>
          <w:color w:val="231F20"/>
          <w:spacing w:val="5"/>
          <w:sz w:val="24"/>
        </w:rPr>
        <w:t xml:space="preserve">Promover </w:t>
      </w:r>
      <w:r>
        <w:rPr>
          <w:color w:val="231F20"/>
          <w:spacing w:val="3"/>
          <w:sz w:val="24"/>
        </w:rPr>
        <w:t xml:space="preserve">la </w:t>
      </w:r>
      <w:r>
        <w:rPr>
          <w:color w:val="231F20"/>
          <w:spacing w:val="5"/>
          <w:sz w:val="24"/>
        </w:rPr>
        <w:t xml:space="preserve">mejora </w:t>
      </w:r>
      <w:r>
        <w:rPr>
          <w:color w:val="231F20"/>
          <w:spacing w:val="3"/>
          <w:sz w:val="24"/>
        </w:rPr>
        <w:t xml:space="preserve">de la </w:t>
      </w:r>
      <w:r>
        <w:rPr>
          <w:color w:val="231F20"/>
          <w:spacing w:val="5"/>
          <w:sz w:val="24"/>
        </w:rPr>
        <w:t>salud;</w:t>
      </w:r>
      <w:r>
        <w:rPr>
          <w:color w:val="231F20"/>
          <w:spacing w:val="66"/>
          <w:sz w:val="24"/>
        </w:rPr>
        <w:t xml:space="preserve"> </w:t>
      </w:r>
      <w:r>
        <w:rPr>
          <w:color w:val="231F20"/>
          <w:sz w:val="24"/>
        </w:rPr>
        <w:t>y</w:t>
      </w:r>
    </w:p>
    <w:p w:rsidR="00AB77D6" w:rsidRDefault="00CB33F4">
      <w:pPr>
        <w:pStyle w:val="Prrafodelista"/>
        <w:numPr>
          <w:ilvl w:val="0"/>
          <w:numId w:val="13"/>
        </w:numPr>
        <w:tabs>
          <w:tab w:val="left" w:pos="1093"/>
          <w:tab w:val="left" w:pos="1094"/>
        </w:tabs>
        <w:spacing w:line="291" w:lineRule="exact"/>
        <w:ind w:hanging="361"/>
        <w:rPr>
          <w:sz w:val="24"/>
        </w:rPr>
      </w:pPr>
      <w:r>
        <w:rPr>
          <w:color w:val="231F20"/>
          <w:spacing w:val="6"/>
          <w:sz w:val="24"/>
        </w:rPr>
        <w:t xml:space="preserve">Fortalecer </w:t>
      </w:r>
      <w:r>
        <w:rPr>
          <w:color w:val="231F20"/>
          <w:spacing w:val="4"/>
          <w:sz w:val="24"/>
        </w:rPr>
        <w:t xml:space="preserve">los </w:t>
      </w:r>
      <w:r>
        <w:rPr>
          <w:color w:val="231F20"/>
          <w:spacing w:val="5"/>
          <w:sz w:val="24"/>
        </w:rPr>
        <w:t xml:space="preserve">procesos </w:t>
      </w:r>
      <w:r>
        <w:rPr>
          <w:color w:val="231F20"/>
          <w:spacing w:val="3"/>
          <w:sz w:val="24"/>
        </w:rPr>
        <w:t xml:space="preserve">de </w:t>
      </w:r>
      <w:r>
        <w:rPr>
          <w:color w:val="231F20"/>
          <w:spacing w:val="6"/>
          <w:sz w:val="24"/>
        </w:rPr>
        <w:t xml:space="preserve">rendición </w:t>
      </w:r>
      <w:r>
        <w:rPr>
          <w:color w:val="231F20"/>
          <w:spacing w:val="3"/>
          <w:sz w:val="24"/>
        </w:rPr>
        <w:t>de</w:t>
      </w:r>
      <w:r>
        <w:rPr>
          <w:color w:val="231F20"/>
          <w:spacing w:val="61"/>
          <w:sz w:val="24"/>
        </w:rPr>
        <w:t xml:space="preserve"> </w:t>
      </w:r>
      <w:r>
        <w:rPr>
          <w:color w:val="231F20"/>
          <w:spacing w:val="7"/>
          <w:sz w:val="24"/>
        </w:rPr>
        <w:t>cuentas.</w:t>
      </w:r>
    </w:p>
    <w:p w:rsidR="00AB77D6" w:rsidRDefault="00AB77D6">
      <w:pPr>
        <w:pStyle w:val="Textoindependiente"/>
        <w:spacing w:before="7"/>
        <w:rPr>
          <w:sz w:val="23"/>
        </w:rPr>
      </w:pPr>
    </w:p>
    <w:p w:rsidR="00AB77D6" w:rsidRDefault="00CB33F4">
      <w:pPr>
        <w:pStyle w:val="Ttulo2"/>
        <w:spacing w:before="1"/>
      </w:pPr>
      <w:r>
        <w:rPr>
          <w:noProof/>
          <w:lang w:val="es-MX" w:eastAsia="es-MX"/>
        </w:rPr>
        <mc:AlternateContent>
          <mc:Choice Requires="wpg">
            <w:drawing>
              <wp:anchor distT="0" distB="0" distL="114300" distR="114300" simplePos="0" relativeHeight="15739392" behindDoc="0" locked="0" layoutInCell="1" allowOverlap="1">
                <wp:simplePos x="0" y="0"/>
                <wp:positionH relativeFrom="page">
                  <wp:posOffset>2195830</wp:posOffset>
                </wp:positionH>
                <wp:positionV relativeFrom="paragraph">
                  <wp:posOffset>347980</wp:posOffset>
                </wp:positionV>
                <wp:extent cx="3672205" cy="22891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2289175"/>
                          <a:chOff x="3458" y="548"/>
                          <a:chExt cx="5783" cy="3605"/>
                        </a:xfrm>
                      </wpg:grpSpPr>
                      <wps:wsp>
                        <wps:cNvPr id="4" name="Text Box 4"/>
                        <wps:cNvSpPr txBox="1">
                          <a:spLocks noChangeArrowheads="1"/>
                        </wps:cNvSpPr>
                        <wps:spPr bwMode="auto">
                          <a:xfrm>
                            <a:off x="3458" y="548"/>
                            <a:ext cx="5783" cy="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AF9" w:rsidRDefault="00A03AF9">
                              <w:pPr>
                                <w:rPr>
                                  <w:sz w:val="36"/>
                                </w:rPr>
                              </w:pPr>
                            </w:p>
                            <w:p w:rsidR="00A03AF9" w:rsidRDefault="00A03AF9">
                              <w:pPr>
                                <w:rPr>
                                  <w:sz w:val="36"/>
                                </w:rPr>
                              </w:pPr>
                            </w:p>
                            <w:p w:rsidR="00A03AF9" w:rsidRDefault="00A03AF9">
                              <w:pPr>
                                <w:rPr>
                                  <w:sz w:val="36"/>
                                </w:rPr>
                              </w:pPr>
                            </w:p>
                            <w:p w:rsidR="00A03AF9" w:rsidRDefault="00A03AF9">
                              <w:pPr>
                                <w:rPr>
                                  <w:sz w:val="36"/>
                                </w:rPr>
                              </w:pPr>
                            </w:p>
                            <w:p w:rsidR="00A03AF9" w:rsidRDefault="00A03AF9">
                              <w:pPr>
                                <w:rPr>
                                  <w:sz w:val="36"/>
                                </w:rPr>
                              </w:pPr>
                            </w:p>
                            <w:p w:rsidR="00A03AF9" w:rsidRDefault="00A03AF9">
                              <w:pPr>
                                <w:rPr>
                                  <w:sz w:val="36"/>
                                </w:rPr>
                              </w:pPr>
                            </w:p>
                            <w:p w:rsidR="00A03AF9" w:rsidRDefault="00A03AF9">
                              <w:pPr>
                                <w:spacing w:before="7"/>
                                <w:rPr>
                                  <w:sz w:val="48"/>
                                </w:rPr>
                              </w:pPr>
                            </w:p>
                            <w:p w:rsidR="00A03AF9" w:rsidRDefault="00A03AF9">
                              <w:pPr>
                                <w:ind w:left="91"/>
                                <w:rPr>
                                  <w:b/>
                                  <w:sz w:val="28"/>
                                </w:rPr>
                              </w:pPr>
                              <w:r>
                                <w:rPr>
                                  <w:b/>
                                  <w:color w:val="231F20"/>
                                  <w:w w:val="105"/>
                                  <w:sz w:val="28"/>
                                </w:rPr>
                                <w:t>DE SENSIBILIZACIÓN</w:t>
                              </w:r>
                            </w:p>
                          </w:txbxContent>
                        </wps:txbx>
                        <wps:bodyPr rot="0" vert="horz" wrap="square" lIns="0" tIns="0" rIns="0" bIns="0" anchor="t" anchorCtr="0" upright="1">
                          <a:noAutofit/>
                        </wps:bodyPr>
                      </wps:wsp>
                      <pic:pic xmlns:pic="http://schemas.openxmlformats.org/drawingml/2006/picture">
                        <pic:nvPicPr>
                          <pic:cNvPr id="6"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58" y="548"/>
                            <a:ext cx="5783"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172.9pt;margin-top:27.4pt;width:289.15pt;height:180.25pt;z-index:15739392;mso-position-horizontal-relative:page" coordorigin="3458,548" coordsize="5783,3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">
                <v:shape id="Text Box 4" o:spid="_x0000_s1031" type="#_x0000_t202" style="position:absolute;left:3458;top:548;width:5783;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A03AF9" w:rsidRDefault="00A03AF9">
                        <w:pPr>
                          <w:rPr>
                            <w:sz w:val="36"/>
                          </w:rPr>
                        </w:pPr>
                      </w:p>
                      <w:p w:rsidR="00A03AF9" w:rsidRDefault="00A03AF9">
                        <w:pPr>
                          <w:rPr>
                            <w:sz w:val="36"/>
                          </w:rPr>
                        </w:pPr>
                      </w:p>
                      <w:p w:rsidR="00A03AF9" w:rsidRDefault="00A03AF9">
                        <w:pPr>
                          <w:rPr>
                            <w:sz w:val="36"/>
                          </w:rPr>
                        </w:pPr>
                      </w:p>
                      <w:p w:rsidR="00A03AF9" w:rsidRDefault="00A03AF9">
                        <w:pPr>
                          <w:rPr>
                            <w:sz w:val="36"/>
                          </w:rPr>
                        </w:pPr>
                      </w:p>
                      <w:p w:rsidR="00A03AF9" w:rsidRDefault="00A03AF9">
                        <w:pPr>
                          <w:rPr>
                            <w:sz w:val="36"/>
                          </w:rPr>
                        </w:pPr>
                      </w:p>
                      <w:p w:rsidR="00A03AF9" w:rsidRDefault="00A03AF9">
                        <w:pPr>
                          <w:rPr>
                            <w:sz w:val="36"/>
                          </w:rPr>
                        </w:pPr>
                      </w:p>
                      <w:p w:rsidR="00A03AF9" w:rsidRDefault="00A03AF9">
                        <w:pPr>
                          <w:spacing w:before="7"/>
                          <w:rPr>
                            <w:sz w:val="48"/>
                          </w:rPr>
                        </w:pPr>
                      </w:p>
                      <w:p w:rsidR="00A03AF9" w:rsidRDefault="00A03AF9">
                        <w:pPr>
                          <w:ind w:left="91"/>
                          <w:rPr>
                            <w:b/>
                            <w:sz w:val="28"/>
                          </w:rPr>
                        </w:pPr>
                        <w:r>
                          <w:rPr>
                            <w:b/>
                            <w:color w:val="231F20"/>
                            <w:w w:val="105"/>
                            <w:sz w:val="28"/>
                          </w:rPr>
                          <w:t>DE SENSIBILIZACIÓN</w:t>
                        </w:r>
                      </w:p>
                    </w:txbxContent>
                  </v:textbox>
                </v:shape>
                <v:shape id="Picture 3" o:spid="_x0000_s1032" type="#_x0000_t75" style="position:absolute;left:3458;top:548;width:5783;height:3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PDAAAA2gAAAA8AAABkcnMvZG93bnJldi54bWxEj0FrwkAUhO8F/8PyBG91Yw9pia4iglbE&#10;gyYtXh/ZZzaYfRuyq4n/vlso9DjMzDfMYjXYRjyo87VjBbNpAoK4dLrmSsFXsX39AOEDssbGMSl4&#10;kofVcvSywEy7ns/0yEMlIoR9hgpMCG0mpS8NWfRT1xJH7+o6iyHKrpK6wz7CbSPfkiSVFmuOCwZb&#10;2hgqb/ndKiiK4+30+Z4ezWW/a7/zw+kcZK/UZDys5yACDeE//NfeawUp/F6JN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4U8MAAADaAAAADwAAAAAAAAAAAAAAAACf&#10;AgAAZHJzL2Rvd25yZXYueG1sUEsFBgAAAAAEAAQA9wAAAI8DAAAAAA==&#10;">
                  <v:imagedata r:id="rId19" o:title=""/>
                </v:shape>
                <w10:wrap anchorx="page"/>
              </v:group>
            </w:pict>
          </mc:Fallback>
        </mc:AlternateContent>
      </w:r>
      <w:r>
        <w:rPr>
          <w:color w:val="231F20"/>
          <w:w w:val="105"/>
        </w:rPr>
        <w:t>3.3.- METODOLOGÍA</w:t>
      </w:r>
    </w:p>
    <w:p w:rsidR="00AB77D6" w:rsidRDefault="00AB77D6">
      <w:pPr>
        <w:pStyle w:val="Textoindependiente"/>
        <w:rPr>
          <w:b/>
          <w:sz w:val="36"/>
        </w:rPr>
      </w:pPr>
    </w:p>
    <w:p w:rsidR="00AB77D6" w:rsidRDefault="00AB77D6">
      <w:pPr>
        <w:pStyle w:val="Textoindependiente"/>
        <w:rPr>
          <w:b/>
          <w:sz w:val="36"/>
        </w:rPr>
      </w:pPr>
    </w:p>
    <w:p w:rsidR="00AB77D6" w:rsidRDefault="00AB77D6">
      <w:pPr>
        <w:pStyle w:val="Textoindependiente"/>
        <w:rPr>
          <w:b/>
          <w:sz w:val="36"/>
        </w:rPr>
      </w:pPr>
    </w:p>
    <w:p w:rsidR="00AB77D6" w:rsidRDefault="00AB77D6">
      <w:pPr>
        <w:pStyle w:val="Textoindependiente"/>
        <w:rPr>
          <w:b/>
          <w:sz w:val="36"/>
        </w:rPr>
      </w:pPr>
    </w:p>
    <w:p w:rsidR="00AB77D6" w:rsidRDefault="00AB77D6">
      <w:pPr>
        <w:pStyle w:val="Textoindependiente"/>
        <w:rPr>
          <w:b/>
          <w:sz w:val="36"/>
        </w:rPr>
      </w:pPr>
    </w:p>
    <w:p w:rsidR="00AB77D6" w:rsidRDefault="00AB77D6">
      <w:pPr>
        <w:pStyle w:val="Textoindependiente"/>
        <w:rPr>
          <w:b/>
          <w:sz w:val="36"/>
        </w:rPr>
      </w:pPr>
    </w:p>
    <w:p w:rsidR="00AB77D6" w:rsidRDefault="00AB77D6">
      <w:pPr>
        <w:pStyle w:val="Textoindependiente"/>
        <w:rPr>
          <w:b/>
          <w:sz w:val="36"/>
        </w:rPr>
      </w:pPr>
    </w:p>
    <w:p w:rsidR="00AB77D6" w:rsidRDefault="00AB77D6">
      <w:pPr>
        <w:pStyle w:val="Textoindependiente"/>
        <w:spacing w:before="3"/>
        <w:rPr>
          <w:b/>
          <w:sz w:val="29"/>
        </w:rPr>
      </w:pPr>
    </w:p>
    <w:p w:rsidR="00AB77D6" w:rsidRDefault="00CB33F4">
      <w:pPr>
        <w:ind w:left="733"/>
        <w:rPr>
          <w:b/>
          <w:sz w:val="28"/>
        </w:rPr>
      </w:pPr>
      <w:r>
        <w:rPr>
          <w:b/>
          <w:color w:val="231F20"/>
          <w:w w:val="105"/>
          <w:sz w:val="28"/>
        </w:rPr>
        <w:t>3.3.1.- PROCESO</w:t>
      </w:r>
    </w:p>
    <w:p w:rsidR="00AB77D6" w:rsidRDefault="00CB33F4">
      <w:pPr>
        <w:pStyle w:val="Textoindependiente"/>
        <w:spacing w:before="277" w:line="228" w:lineRule="auto"/>
        <w:ind w:left="733" w:right="384"/>
        <w:jc w:val="both"/>
      </w:pPr>
      <w:r>
        <w:rPr>
          <w:color w:val="231F20"/>
          <w:spacing w:val="4"/>
        </w:rPr>
        <w:t xml:space="preserve">Con </w:t>
      </w:r>
      <w:r>
        <w:rPr>
          <w:color w:val="231F20"/>
          <w:spacing w:val="3"/>
        </w:rPr>
        <w:t xml:space="preserve">la </w:t>
      </w:r>
      <w:r>
        <w:rPr>
          <w:color w:val="231F20"/>
          <w:spacing w:val="6"/>
        </w:rPr>
        <w:t xml:space="preserve">finalidad </w:t>
      </w:r>
      <w:r>
        <w:rPr>
          <w:color w:val="231F20"/>
          <w:spacing w:val="3"/>
        </w:rPr>
        <w:t xml:space="preserve">de </w:t>
      </w:r>
      <w:r>
        <w:rPr>
          <w:color w:val="231F20"/>
          <w:spacing w:val="6"/>
        </w:rPr>
        <w:t xml:space="preserve">sensibilizar </w:t>
      </w:r>
      <w:r>
        <w:rPr>
          <w:color w:val="231F20"/>
        </w:rPr>
        <w:t xml:space="preserve">a </w:t>
      </w:r>
      <w:r>
        <w:rPr>
          <w:color w:val="231F20"/>
          <w:spacing w:val="3"/>
        </w:rPr>
        <w:t xml:space="preserve">la </w:t>
      </w:r>
      <w:r>
        <w:rPr>
          <w:color w:val="231F20"/>
          <w:spacing w:val="6"/>
        </w:rPr>
        <w:t xml:space="preserve">ciudadanía </w:t>
      </w:r>
      <w:r>
        <w:rPr>
          <w:color w:val="231F20"/>
          <w:spacing w:val="5"/>
        </w:rPr>
        <w:t xml:space="preserve">sobre </w:t>
      </w:r>
      <w:r>
        <w:rPr>
          <w:color w:val="231F20"/>
          <w:spacing w:val="3"/>
        </w:rPr>
        <w:t xml:space="preserve">la </w:t>
      </w:r>
      <w:r>
        <w:rPr>
          <w:color w:val="231F20"/>
          <w:spacing w:val="6"/>
        </w:rPr>
        <w:t xml:space="preserve">relevancia </w:t>
      </w:r>
      <w:r>
        <w:rPr>
          <w:color w:val="231F20"/>
          <w:spacing w:val="4"/>
        </w:rPr>
        <w:t xml:space="preserve">del </w:t>
      </w:r>
      <w:r>
        <w:rPr>
          <w:color w:val="231F20"/>
          <w:spacing w:val="7"/>
        </w:rPr>
        <w:t xml:space="preserve">Gobierno </w:t>
      </w:r>
      <w:r>
        <w:rPr>
          <w:color w:val="231F20"/>
          <w:spacing w:val="6"/>
        </w:rPr>
        <w:t xml:space="preserve">Abierto </w:t>
      </w:r>
      <w:r>
        <w:rPr>
          <w:color w:val="231F20"/>
          <w:spacing w:val="3"/>
        </w:rPr>
        <w:t xml:space="preserve">en el </w:t>
      </w:r>
      <w:r>
        <w:rPr>
          <w:color w:val="231F20"/>
          <w:spacing w:val="6"/>
        </w:rPr>
        <w:t xml:space="preserve">estado, </w:t>
      </w:r>
      <w:r>
        <w:rPr>
          <w:color w:val="231F20"/>
          <w:spacing w:val="3"/>
        </w:rPr>
        <w:t xml:space="preserve">se </w:t>
      </w:r>
      <w:r>
        <w:rPr>
          <w:color w:val="231F20"/>
          <w:spacing w:val="5"/>
        </w:rPr>
        <w:t xml:space="preserve">trabajó </w:t>
      </w:r>
      <w:r>
        <w:rPr>
          <w:color w:val="231F20"/>
          <w:spacing w:val="3"/>
        </w:rPr>
        <w:t xml:space="preserve">en </w:t>
      </w:r>
      <w:r>
        <w:rPr>
          <w:color w:val="231F20"/>
          <w:spacing w:val="6"/>
        </w:rPr>
        <w:t xml:space="preserve">colaboración </w:t>
      </w:r>
      <w:r>
        <w:rPr>
          <w:color w:val="231F20"/>
          <w:spacing w:val="4"/>
        </w:rPr>
        <w:t xml:space="preserve">con </w:t>
      </w:r>
      <w:r>
        <w:rPr>
          <w:color w:val="231F20"/>
          <w:spacing w:val="3"/>
        </w:rPr>
        <w:t xml:space="preserve">la </w:t>
      </w:r>
      <w:r>
        <w:rPr>
          <w:color w:val="231F20"/>
          <w:spacing w:val="6"/>
        </w:rPr>
        <w:t xml:space="preserve">Secretaría </w:t>
      </w:r>
      <w:r>
        <w:rPr>
          <w:color w:val="231F20"/>
          <w:spacing w:val="3"/>
        </w:rPr>
        <w:t xml:space="preserve">de </w:t>
      </w:r>
      <w:r>
        <w:rPr>
          <w:color w:val="231F20"/>
          <w:spacing w:val="7"/>
        </w:rPr>
        <w:t xml:space="preserve">la </w:t>
      </w:r>
      <w:r>
        <w:rPr>
          <w:color w:val="231F20"/>
          <w:spacing w:val="5"/>
        </w:rPr>
        <w:t xml:space="preserve">Transparencia </w:t>
      </w:r>
      <w:r>
        <w:rPr>
          <w:color w:val="231F20"/>
        </w:rPr>
        <w:t xml:space="preserve">y </w:t>
      </w:r>
      <w:r>
        <w:rPr>
          <w:color w:val="231F20"/>
          <w:spacing w:val="6"/>
        </w:rPr>
        <w:t xml:space="preserve">Rendición </w:t>
      </w:r>
      <w:r>
        <w:rPr>
          <w:color w:val="231F20"/>
          <w:spacing w:val="3"/>
        </w:rPr>
        <w:t xml:space="preserve">de  </w:t>
      </w:r>
      <w:r>
        <w:rPr>
          <w:color w:val="231F20"/>
          <w:spacing w:val="6"/>
        </w:rPr>
        <w:t xml:space="preserve">Cuentas  </w:t>
      </w:r>
      <w:r>
        <w:rPr>
          <w:color w:val="231F20"/>
          <w:spacing w:val="4"/>
        </w:rPr>
        <w:t xml:space="preserve">del  </w:t>
      </w:r>
      <w:r>
        <w:rPr>
          <w:color w:val="231F20"/>
          <w:spacing w:val="5"/>
        </w:rPr>
        <w:t xml:space="preserve">Estado  </w:t>
      </w:r>
      <w:r>
        <w:rPr>
          <w:color w:val="231F20"/>
          <w:spacing w:val="3"/>
        </w:rPr>
        <w:t xml:space="preserve">de  </w:t>
      </w:r>
      <w:r>
        <w:rPr>
          <w:color w:val="231F20"/>
          <w:spacing w:val="6"/>
        </w:rPr>
        <w:t xml:space="preserve">Guanajuato  (STyRC)  </w:t>
      </w:r>
      <w:r>
        <w:rPr>
          <w:color w:val="231F20"/>
        </w:rPr>
        <w:t xml:space="preserve">y  </w:t>
      </w:r>
      <w:r>
        <w:rPr>
          <w:color w:val="231F20"/>
          <w:spacing w:val="3"/>
        </w:rPr>
        <w:t xml:space="preserve">la </w:t>
      </w:r>
      <w:r>
        <w:rPr>
          <w:color w:val="231F20"/>
          <w:spacing w:val="6"/>
        </w:rPr>
        <w:t xml:space="preserve">Universidad </w:t>
      </w:r>
      <w:r>
        <w:rPr>
          <w:color w:val="231F20"/>
          <w:spacing w:val="3"/>
        </w:rPr>
        <w:t xml:space="preserve">de </w:t>
      </w:r>
      <w:r>
        <w:rPr>
          <w:color w:val="231F20"/>
          <w:spacing w:val="6"/>
        </w:rPr>
        <w:t xml:space="preserve">Guanajuato </w:t>
      </w:r>
      <w:r>
        <w:rPr>
          <w:color w:val="231F20"/>
          <w:spacing w:val="5"/>
        </w:rPr>
        <w:t xml:space="preserve">(UG), </w:t>
      </w:r>
      <w:r>
        <w:rPr>
          <w:color w:val="231F20"/>
          <w:spacing w:val="4"/>
        </w:rPr>
        <w:t xml:space="preserve">para </w:t>
      </w:r>
      <w:r>
        <w:rPr>
          <w:color w:val="231F20"/>
          <w:spacing w:val="5"/>
        </w:rPr>
        <w:t xml:space="preserve">realizar </w:t>
      </w:r>
      <w:r>
        <w:rPr>
          <w:color w:val="231F20"/>
          <w:spacing w:val="3"/>
        </w:rPr>
        <w:t xml:space="preserve">el </w:t>
      </w:r>
      <w:r>
        <w:rPr>
          <w:color w:val="231F20"/>
          <w:spacing w:val="6"/>
        </w:rPr>
        <w:t xml:space="preserve">“Conversatorio </w:t>
      </w:r>
      <w:r>
        <w:rPr>
          <w:color w:val="231F20"/>
          <w:spacing w:val="5"/>
        </w:rPr>
        <w:t xml:space="preserve">sobre Transparencia </w:t>
      </w:r>
      <w:r>
        <w:rPr>
          <w:color w:val="231F20"/>
        </w:rPr>
        <w:t xml:space="preserve">y </w:t>
      </w:r>
      <w:r>
        <w:rPr>
          <w:color w:val="231F20"/>
          <w:spacing w:val="6"/>
        </w:rPr>
        <w:t xml:space="preserve">Gobierno Abierto” </w:t>
      </w:r>
      <w:r>
        <w:rPr>
          <w:color w:val="231F20"/>
          <w:spacing w:val="3"/>
        </w:rPr>
        <w:t xml:space="preserve">en el </w:t>
      </w:r>
      <w:r>
        <w:rPr>
          <w:color w:val="231F20"/>
          <w:spacing w:val="5"/>
        </w:rPr>
        <w:t xml:space="preserve">marco </w:t>
      </w:r>
      <w:r>
        <w:rPr>
          <w:color w:val="231F20"/>
          <w:spacing w:val="4"/>
        </w:rPr>
        <w:t xml:space="preserve">del año </w:t>
      </w:r>
      <w:r>
        <w:rPr>
          <w:color w:val="231F20"/>
          <w:spacing w:val="3"/>
        </w:rPr>
        <w:t xml:space="preserve">de la </w:t>
      </w:r>
      <w:r>
        <w:rPr>
          <w:color w:val="231F20"/>
          <w:spacing w:val="6"/>
        </w:rPr>
        <w:t xml:space="preserve">Innovación, </w:t>
      </w:r>
      <w:r>
        <w:rPr>
          <w:color w:val="231F20"/>
          <w:spacing w:val="3"/>
        </w:rPr>
        <w:t xml:space="preserve">el </w:t>
      </w:r>
      <w:r>
        <w:rPr>
          <w:color w:val="231F20"/>
        </w:rPr>
        <w:t xml:space="preserve">1 </w:t>
      </w:r>
      <w:r>
        <w:rPr>
          <w:color w:val="231F20"/>
          <w:spacing w:val="7"/>
        </w:rPr>
        <w:t xml:space="preserve">de </w:t>
      </w:r>
      <w:r>
        <w:rPr>
          <w:color w:val="231F20"/>
          <w:spacing w:val="6"/>
        </w:rPr>
        <w:t xml:space="preserve">noviembre </w:t>
      </w:r>
      <w:r>
        <w:rPr>
          <w:color w:val="231F20"/>
          <w:spacing w:val="3"/>
        </w:rPr>
        <w:t>de</w:t>
      </w:r>
      <w:r>
        <w:rPr>
          <w:color w:val="231F20"/>
          <w:spacing w:val="22"/>
        </w:rPr>
        <w:t xml:space="preserve"> </w:t>
      </w:r>
      <w:r>
        <w:rPr>
          <w:color w:val="231F20"/>
          <w:spacing w:val="7"/>
        </w:rPr>
        <w:t>2017.</w:t>
      </w:r>
    </w:p>
    <w:p w:rsidR="00AB77D6" w:rsidRDefault="00AB77D6">
      <w:pPr>
        <w:pStyle w:val="Textoindependiente"/>
        <w:spacing w:before="1"/>
        <w:rPr>
          <w:sz w:val="23"/>
        </w:rPr>
      </w:pPr>
    </w:p>
    <w:p w:rsidR="00AB77D6" w:rsidRDefault="00CB33F4">
      <w:pPr>
        <w:pStyle w:val="Textoindependiente"/>
        <w:spacing w:line="228" w:lineRule="auto"/>
        <w:ind w:left="733" w:right="385"/>
        <w:jc w:val="both"/>
      </w:pPr>
      <w:r>
        <w:rPr>
          <w:color w:val="231F20"/>
        </w:rPr>
        <w:t>El 23 de febrero de 2018 se publicó la “Convocatoria para promover la participación de la sociedad civil en el ejercicio de un gobierno abierto en el estado de</w:t>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3"/>
        <w:rPr>
          <w:sz w:val="17"/>
        </w:rPr>
      </w:pPr>
    </w:p>
    <w:p w:rsidR="00AB77D6" w:rsidRDefault="00CB33F4">
      <w:pPr>
        <w:pStyle w:val="Ttulo1"/>
      </w:pPr>
      <w:r>
        <w:rPr>
          <w:color w:val="FFFFFF"/>
        </w:rPr>
        <w:t>10</w:t>
      </w:r>
    </w:p>
    <w:p w:rsidR="00AB77D6" w:rsidRDefault="00AB77D6">
      <w:pPr>
        <w:sectPr w:rsidR="00AB77D6">
          <w:pgSz w:w="12240" w:h="15840"/>
          <w:pgMar w:top="680" w:right="740" w:bottom="280" w:left="400" w:header="720" w:footer="720" w:gutter="0"/>
          <w:cols w:space="720"/>
        </w:sectPr>
      </w:pPr>
    </w:p>
    <w:p w:rsidR="00AB77D6" w:rsidRDefault="00CB33F4">
      <w:pPr>
        <w:pStyle w:val="Textoindependiente"/>
        <w:spacing w:before="78" w:line="228" w:lineRule="auto"/>
        <w:ind w:left="733" w:right="383"/>
        <w:jc w:val="both"/>
      </w:pPr>
      <w:r>
        <w:rPr>
          <w:noProof/>
          <w:lang w:val="es-MX" w:eastAsia="es-MX"/>
        </w:rPr>
        <w:lastRenderedPageBreak/>
        <w:drawing>
          <wp:anchor distT="0" distB="0" distL="0" distR="0" simplePos="0" relativeHeight="486484480" behindDoc="1" locked="0" layoutInCell="1" allowOverlap="1">
            <wp:simplePos x="0" y="0"/>
            <wp:positionH relativeFrom="page">
              <wp:posOffset>0</wp:posOffset>
            </wp:positionH>
            <wp:positionV relativeFrom="page">
              <wp:posOffset>0</wp:posOffset>
            </wp:positionV>
            <wp:extent cx="7772399" cy="10058399"/>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spacing w:val="6"/>
        </w:rPr>
        <w:t xml:space="preserve">Guanajuato”, </w:t>
      </w:r>
      <w:r>
        <w:rPr>
          <w:color w:val="231F20"/>
          <w:spacing w:val="5"/>
        </w:rPr>
        <w:t xml:space="preserve">misma </w:t>
      </w:r>
      <w:r>
        <w:rPr>
          <w:color w:val="231F20"/>
          <w:spacing w:val="4"/>
        </w:rPr>
        <w:t xml:space="preserve">que </w:t>
      </w:r>
      <w:r>
        <w:rPr>
          <w:color w:val="231F20"/>
          <w:spacing w:val="5"/>
        </w:rPr>
        <w:t xml:space="preserve">tiene </w:t>
      </w:r>
      <w:r>
        <w:rPr>
          <w:color w:val="231F20"/>
          <w:spacing w:val="3"/>
        </w:rPr>
        <w:t xml:space="preserve">la </w:t>
      </w:r>
      <w:r>
        <w:rPr>
          <w:color w:val="231F20"/>
          <w:spacing w:val="6"/>
        </w:rPr>
        <w:t xml:space="preserve">cualidad </w:t>
      </w:r>
      <w:r>
        <w:rPr>
          <w:color w:val="231F20"/>
          <w:spacing w:val="3"/>
        </w:rPr>
        <w:t xml:space="preserve">de </w:t>
      </w:r>
      <w:r>
        <w:rPr>
          <w:color w:val="231F20"/>
          <w:spacing w:val="4"/>
        </w:rPr>
        <w:t xml:space="preserve">ser </w:t>
      </w:r>
      <w:r>
        <w:rPr>
          <w:color w:val="231F20"/>
          <w:spacing w:val="6"/>
        </w:rPr>
        <w:t xml:space="preserve">abierta </w:t>
      </w:r>
      <w:r>
        <w:rPr>
          <w:color w:val="231F20"/>
        </w:rPr>
        <w:t xml:space="preserve">y </w:t>
      </w:r>
      <w:r>
        <w:rPr>
          <w:color w:val="231F20"/>
          <w:spacing w:val="6"/>
        </w:rPr>
        <w:t xml:space="preserve">permanente, </w:t>
      </w:r>
      <w:r>
        <w:rPr>
          <w:color w:val="231F20"/>
        </w:rPr>
        <w:t xml:space="preserve">y </w:t>
      </w:r>
      <w:r>
        <w:rPr>
          <w:color w:val="231F20"/>
          <w:spacing w:val="7"/>
        </w:rPr>
        <w:t xml:space="preserve">que  </w:t>
      </w:r>
      <w:r>
        <w:rPr>
          <w:color w:val="231F20"/>
          <w:spacing w:val="3"/>
        </w:rPr>
        <w:t xml:space="preserve">se </w:t>
      </w:r>
      <w:r>
        <w:rPr>
          <w:color w:val="231F20"/>
          <w:spacing w:val="6"/>
        </w:rPr>
        <w:t xml:space="preserve">encuentra </w:t>
      </w:r>
      <w:r>
        <w:rPr>
          <w:color w:val="231F20"/>
          <w:spacing w:val="3"/>
        </w:rPr>
        <w:t xml:space="preserve">en la </w:t>
      </w:r>
      <w:r>
        <w:rPr>
          <w:color w:val="231F20"/>
          <w:spacing w:val="5"/>
        </w:rPr>
        <w:t xml:space="preserve">página </w:t>
      </w:r>
      <w:r>
        <w:rPr>
          <w:color w:val="231F20"/>
          <w:spacing w:val="3"/>
        </w:rPr>
        <w:t xml:space="preserve">de </w:t>
      </w:r>
      <w:r>
        <w:rPr>
          <w:color w:val="231F20"/>
          <w:spacing w:val="6"/>
        </w:rPr>
        <w:t xml:space="preserve">Gobierno Abierto </w:t>
      </w:r>
      <w:hyperlink r:id="rId20">
        <w:r>
          <w:rPr>
            <w:color w:val="231F20"/>
            <w:spacing w:val="6"/>
          </w:rPr>
          <w:t>www.gobiernoabiertogto.org.</w:t>
        </w:r>
      </w:hyperlink>
      <w:r>
        <w:rPr>
          <w:color w:val="231F20"/>
          <w:spacing w:val="6"/>
        </w:rPr>
        <w:t xml:space="preserve"> </w:t>
      </w:r>
      <w:r>
        <w:rPr>
          <w:color w:val="231F20"/>
          <w:spacing w:val="4"/>
        </w:rPr>
        <w:t xml:space="preserve">mx. </w:t>
      </w:r>
      <w:r>
        <w:rPr>
          <w:color w:val="231F20"/>
          <w:spacing w:val="5"/>
        </w:rPr>
        <w:t xml:space="preserve">Gracias </w:t>
      </w:r>
      <w:r>
        <w:rPr>
          <w:color w:val="231F20"/>
        </w:rPr>
        <w:t xml:space="preserve">a </w:t>
      </w:r>
      <w:r>
        <w:rPr>
          <w:color w:val="231F20"/>
          <w:spacing w:val="5"/>
        </w:rPr>
        <w:t xml:space="preserve">ello, </w:t>
      </w:r>
      <w:r>
        <w:rPr>
          <w:color w:val="231F20"/>
          <w:spacing w:val="3"/>
        </w:rPr>
        <w:t xml:space="preserve">se </w:t>
      </w:r>
      <w:r>
        <w:rPr>
          <w:color w:val="231F20"/>
          <w:spacing w:val="5"/>
        </w:rPr>
        <w:t xml:space="preserve">integraron </w:t>
      </w:r>
      <w:r>
        <w:rPr>
          <w:color w:val="231F20"/>
          <w:spacing w:val="3"/>
        </w:rPr>
        <w:t xml:space="preserve">al </w:t>
      </w:r>
      <w:r>
        <w:rPr>
          <w:color w:val="231F20"/>
          <w:spacing w:val="6"/>
        </w:rPr>
        <w:t xml:space="preserve">Secretariado </w:t>
      </w:r>
      <w:r>
        <w:rPr>
          <w:color w:val="231F20"/>
          <w:spacing w:val="4"/>
        </w:rPr>
        <w:t xml:space="preserve">Técnico </w:t>
      </w:r>
      <w:r>
        <w:rPr>
          <w:color w:val="231F20"/>
          <w:spacing w:val="5"/>
        </w:rPr>
        <w:t xml:space="preserve">Local </w:t>
      </w:r>
      <w:r>
        <w:rPr>
          <w:color w:val="231F20"/>
          <w:spacing w:val="4"/>
        </w:rPr>
        <w:t xml:space="preserve">las </w:t>
      </w:r>
      <w:r>
        <w:rPr>
          <w:color w:val="231F20"/>
          <w:spacing w:val="7"/>
        </w:rPr>
        <w:t xml:space="preserve">asociaciones </w:t>
      </w:r>
      <w:r>
        <w:rPr>
          <w:color w:val="231F20"/>
          <w:spacing w:val="6"/>
        </w:rPr>
        <w:t xml:space="preserve">civiles Gentileza </w:t>
      </w:r>
      <w:r>
        <w:rPr>
          <w:color w:val="231F20"/>
          <w:spacing w:val="3"/>
        </w:rPr>
        <w:t xml:space="preserve">es </w:t>
      </w:r>
      <w:r>
        <w:rPr>
          <w:color w:val="231F20"/>
          <w:spacing w:val="5"/>
        </w:rPr>
        <w:t xml:space="preserve">Unión A.C. </w:t>
      </w:r>
      <w:r>
        <w:rPr>
          <w:color w:val="231F20"/>
        </w:rPr>
        <w:t xml:space="preserve">y </w:t>
      </w:r>
      <w:r>
        <w:rPr>
          <w:color w:val="231F20"/>
          <w:spacing w:val="5"/>
        </w:rPr>
        <w:t xml:space="preserve">Colores </w:t>
      </w:r>
      <w:r>
        <w:rPr>
          <w:color w:val="231F20"/>
          <w:spacing w:val="4"/>
        </w:rPr>
        <w:t xml:space="preserve">del </w:t>
      </w:r>
      <w:r>
        <w:rPr>
          <w:color w:val="231F20"/>
          <w:spacing w:val="5"/>
        </w:rPr>
        <w:t xml:space="preserve">Rincón A.C., </w:t>
      </w:r>
      <w:r>
        <w:rPr>
          <w:color w:val="231F20"/>
          <w:spacing w:val="6"/>
        </w:rPr>
        <w:t xml:space="preserve">quienes </w:t>
      </w:r>
      <w:r>
        <w:rPr>
          <w:color w:val="231F20"/>
          <w:spacing w:val="3"/>
        </w:rPr>
        <w:t xml:space="preserve">se </w:t>
      </w:r>
      <w:r>
        <w:rPr>
          <w:color w:val="231F20"/>
          <w:spacing w:val="5"/>
        </w:rPr>
        <w:t xml:space="preserve">suman </w:t>
      </w:r>
      <w:r>
        <w:rPr>
          <w:color w:val="231F20"/>
          <w:spacing w:val="7"/>
        </w:rPr>
        <w:t xml:space="preserve">como </w:t>
      </w:r>
      <w:r>
        <w:rPr>
          <w:color w:val="231F20"/>
          <w:spacing w:val="6"/>
        </w:rPr>
        <w:t xml:space="preserve">representantes </w:t>
      </w:r>
      <w:r>
        <w:rPr>
          <w:color w:val="231F20"/>
          <w:spacing w:val="3"/>
        </w:rPr>
        <w:t xml:space="preserve">de la </w:t>
      </w:r>
      <w:r>
        <w:rPr>
          <w:color w:val="231F20"/>
          <w:spacing w:val="6"/>
        </w:rPr>
        <w:t xml:space="preserve">sociedad </w:t>
      </w:r>
      <w:r>
        <w:rPr>
          <w:color w:val="231F20"/>
          <w:spacing w:val="5"/>
        </w:rPr>
        <w:t xml:space="preserve">civil </w:t>
      </w:r>
      <w:r>
        <w:rPr>
          <w:color w:val="231F20"/>
          <w:spacing w:val="4"/>
        </w:rPr>
        <w:t>del</w:t>
      </w:r>
      <w:r>
        <w:rPr>
          <w:color w:val="231F20"/>
          <w:spacing w:val="62"/>
        </w:rPr>
        <w:t xml:space="preserve"> </w:t>
      </w:r>
      <w:r>
        <w:rPr>
          <w:color w:val="231F20"/>
          <w:spacing w:val="7"/>
        </w:rPr>
        <w:t>estado.</w:t>
      </w:r>
    </w:p>
    <w:p w:rsidR="00AB77D6" w:rsidRDefault="00AB77D6">
      <w:pPr>
        <w:pStyle w:val="Textoindependiente"/>
      </w:pPr>
    </w:p>
    <w:p w:rsidR="00AB77D6" w:rsidRDefault="00CB33F4">
      <w:pPr>
        <w:pStyle w:val="Ttulo2"/>
        <w:jc w:val="both"/>
      </w:pPr>
      <w:r>
        <w:rPr>
          <w:color w:val="231F20"/>
          <w:w w:val="105"/>
        </w:rPr>
        <w:t>3.3.2.- EJERCICIOS DE INFORMACIÓN Y CONSULTA CIUDADANA</w:t>
      </w:r>
    </w:p>
    <w:p w:rsidR="00AB77D6" w:rsidRDefault="00AB77D6">
      <w:pPr>
        <w:pStyle w:val="Textoindependiente"/>
        <w:spacing w:before="7"/>
        <w:rPr>
          <w:b/>
          <w:sz w:val="26"/>
        </w:rPr>
      </w:pPr>
    </w:p>
    <w:p w:rsidR="00AB77D6" w:rsidRDefault="00CB33F4">
      <w:pPr>
        <w:pStyle w:val="Textoindependiente"/>
        <w:spacing w:line="235" w:lineRule="auto"/>
        <w:ind w:left="733" w:right="384"/>
        <w:jc w:val="both"/>
      </w:pPr>
      <w:r>
        <w:rPr>
          <w:color w:val="231F20"/>
        </w:rPr>
        <w:t>El 24 de agosto de 2018, se celebró el décimo quinto aniversario del IACIP, en el cual se llevó a cabo la conferencia “La Transparencia como pilar fundamental de Gobierno Abierto” impartida por el Dr. Álvaro Vicente Ramírez Alujas, especialista internacional en Gobierno Abierto.</w:t>
      </w:r>
    </w:p>
    <w:p w:rsidR="00AB77D6" w:rsidRDefault="00AB77D6">
      <w:pPr>
        <w:pStyle w:val="Textoindependiente"/>
        <w:spacing w:before="4"/>
        <w:rPr>
          <w:sz w:val="23"/>
        </w:rPr>
      </w:pPr>
    </w:p>
    <w:p w:rsidR="00AB77D6" w:rsidRDefault="00CB33F4">
      <w:pPr>
        <w:pStyle w:val="Textoindependiente"/>
        <w:spacing w:before="1" w:line="235" w:lineRule="auto"/>
        <w:ind w:left="733" w:right="385"/>
        <w:jc w:val="both"/>
      </w:pPr>
      <w:r>
        <w:rPr>
          <w:color w:val="231F20"/>
          <w:spacing w:val="3"/>
        </w:rPr>
        <w:t>En</w:t>
      </w:r>
      <w:r>
        <w:rPr>
          <w:color w:val="231F20"/>
          <w:spacing w:val="-2"/>
        </w:rPr>
        <w:t xml:space="preserve"> </w:t>
      </w:r>
      <w:r>
        <w:rPr>
          <w:color w:val="231F20"/>
          <w:spacing w:val="5"/>
        </w:rPr>
        <w:t>este</w:t>
      </w:r>
      <w:r>
        <w:rPr>
          <w:color w:val="231F20"/>
          <w:spacing w:val="-2"/>
        </w:rPr>
        <w:t xml:space="preserve"> </w:t>
      </w:r>
      <w:r>
        <w:rPr>
          <w:color w:val="231F20"/>
          <w:spacing w:val="6"/>
        </w:rPr>
        <w:t>contexto,</w:t>
      </w:r>
      <w:r>
        <w:rPr>
          <w:color w:val="231F20"/>
          <w:spacing w:val="-2"/>
        </w:rPr>
        <w:t xml:space="preserve"> </w:t>
      </w:r>
      <w:r>
        <w:rPr>
          <w:color w:val="231F20"/>
          <w:spacing w:val="3"/>
        </w:rPr>
        <w:t>se</w:t>
      </w:r>
      <w:r>
        <w:rPr>
          <w:color w:val="231F20"/>
          <w:spacing w:val="-2"/>
        </w:rPr>
        <w:t xml:space="preserve"> </w:t>
      </w:r>
      <w:r>
        <w:rPr>
          <w:color w:val="231F20"/>
          <w:spacing w:val="5"/>
        </w:rPr>
        <w:t>realizó</w:t>
      </w:r>
      <w:r>
        <w:rPr>
          <w:color w:val="231F20"/>
          <w:spacing w:val="-2"/>
        </w:rPr>
        <w:t xml:space="preserve"> </w:t>
      </w:r>
      <w:r>
        <w:rPr>
          <w:color w:val="231F20"/>
          <w:spacing w:val="4"/>
        </w:rPr>
        <w:t>una</w:t>
      </w:r>
      <w:r>
        <w:rPr>
          <w:color w:val="231F20"/>
          <w:spacing w:val="-2"/>
        </w:rPr>
        <w:t xml:space="preserve"> </w:t>
      </w:r>
      <w:r>
        <w:rPr>
          <w:color w:val="231F20"/>
          <w:spacing w:val="6"/>
        </w:rPr>
        <w:t>consulta</w:t>
      </w:r>
      <w:r>
        <w:rPr>
          <w:color w:val="231F20"/>
          <w:spacing w:val="-2"/>
        </w:rPr>
        <w:t xml:space="preserve"> </w:t>
      </w:r>
      <w:r>
        <w:rPr>
          <w:color w:val="231F20"/>
          <w:spacing w:val="6"/>
        </w:rPr>
        <w:t>ciudadana</w:t>
      </w:r>
      <w:r>
        <w:rPr>
          <w:color w:val="231F20"/>
          <w:spacing w:val="-2"/>
        </w:rPr>
        <w:t xml:space="preserve"> </w:t>
      </w:r>
      <w:r>
        <w:rPr>
          <w:color w:val="231F20"/>
          <w:spacing w:val="4"/>
        </w:rPr>
        <w:t>con</w:t>
      </w:r>
      <w:r>
        <w:rPr>
          <w:color w:val="231F20"/>
          <w:spacing w:val="-2"/>
        </w:rPr>
        <w:t xml:space="preserve"> </w:t>
      </w:r>
      <w:r>
        <w:rPr>
          <w:color w:val="231F20"/>
          <w:spacing w:val="3"/>
        </w:rPr>
        <w:t>la</w:t>
      </w:r>
      <w:r>
        <w:rPr>
          <w:color w:val="231F20"/>
          <w:spacing w:val="-2"/>
        </w:rPr>
        <w:t xml:space="preserve"> </w:t>
      </w:r>
      <w:r>
        <w:rPr>
          <w:color w:val="231F20"/>
          <w:spacing w:val="6"/>
        </w:rPr>
        <w:t>interrogante</w:t>
      </w:r>
      <w:r>
        <w:rPr>
          <w:color w:val="231F20"/>
          <w:spacing w:val="-2"/>
        </w:rPr>
        <w:t xml:space="preserve"> </w:t>
      </w:r>
      <w:r>
        <w:rPr>
          <w:color w:val="231F20"/>
        </w:rPr>
        <w:t>¿Cuál</w:t>
      </w:r>
      <w:r>
        <w:rPr>
          <w:color w:val="231F20"/>
          <w:spacing w:val="-2"/>
        </w:rPr>
        <w:t xml:space="preserve"> </w:t>
      </w:r>
      <w:r>
        <w:rPr>
          <w:color w:val="231F20"/>
          <w:spacing w:val="4"/>
        </w:rPr>
        <w:t xml:space="preserve">era </w:t>
      </w:r>
      <w:r>
        <w:rPr>
          <w:color w:val="231F20"/>
          <w:spacing w:val="3"/>
        </w:rPr>
        <w:t xml:space="preserve">la </w:t>
      </w:r>
      <w:r>
        <w:rPr>
          <w:color w:val="231F20"/>
          <w:spacing w:val="6"/>
        </w:rPr>
        <w:t xml:space="preserve">problemática </w:t>
      </w:r>
      <w:r>
        <w:rPr>
          <w:color w:val="231F20"/>
          <w:spacing w:val="5"/>
        </w:rPr>
        <w:t xml:space="preserve">social </w:t>
      </w:r>
      <w:r>
        <w:rPr>
          <w:color w:val="231F20"/>
          <w:spacing w:val="4"/>
        </w:rPr>
        <w:t xml:space="preserve">que les </w:t>
      </w:r>
      <w:r>
        <w:rPr>
          <w:color w:val="231F20"/>
          <w:spacing w:val="5"/>
        </w:rPr>
        <w:t xml:space="preserve">parecía </w:t>
      </w:r>
      <w:r>
        <w:rPr>
          <w:color w:val="231F20"/>
          <w:spacing w:val="4"/>
        </w:rPr>
        <w:t xml:space="preserve">más </w:t>
      </w:r>
      <w:r>
        <w:rPr>
          <w:color w:val="231F20"/>
          <w:spacing w:val="6"/>
        </w:rPr>
        <w:t xml:space="preserve">importante </w:t>
      </w:r>
      <w:r>
        <w:rPr>
          <w:color w:val="231F20"/>
          <w:spacing w:val="5"/>
        </w:rPr>
        <w:t xml:space="preserve">trabajar desde </w:t>
      </w:r>
      <w:r>
        <w:rPr>
          <w:color w:val="231F20"/>
          <w:spacing w:val="3"/>
        </w:rPr>
        <w:t xml:space="preserve">el </w:t>
      </w:r>
      <w:r>
        <w:rPr>
          <w:color w:val="231F20"/>
          <w:spacing w:val="7"/>
        </w:rPr>
        <w:t xml:space="preserve">enfoque </w:t>
      </w:r>
      <w:r>
        <w:rPr>
          <w:color w:val="231F20"/>
          <w:spacing w:val="3"/>
        </w:rPr>
        <w:t xml:space="preserve">de </w:t>
      </w:r>
      <w:r>
        <w:rPr>
          <w:color w:val="231F20"/>
          <w:spacing w:val="6"/>
        </w:rPr>
        <w:t xml:space="preserve">Gobierno Abierto? Obteniendo </w:t>
      </w:r>
      <w:r>
        <w:rPr>
          <w:color w:val="231F20"/>
          <w:spacing w:val="4"/>
        </w:rPr>
        <w:t xml:space="preserve">los </w:t>
      </w:r>
      <w:r>
        <w:rPr>
          <w:color w:val="231F20"/>
          <w:spacing w:val="6"/>
        </w:rPr>
        <w:t>siguientes</w:t>
      </w:r>
      <w:r>
        <w:rPr>
          <w:color w:val="231F20"/>
          <w:spacing w:val="63"/>
        </w:rPr>
        <w:t xml:space="preserve"> </w:t>
      </w:r>
      <w:r>
        <w:rPr>
          <w:color w:val="231F20"/>
          <w:spacing w:val="6"/>
        </w:rPr>
        <w:t>resultados:</w:t>
      </w:r>
    </w:p>
    <w:p w:rsidR="00AB77D6" w:rsidRDefault="00AB77D6">
      <w:pPr>
        <w:pStyle w:val="Textoindependiente"/>
        <w:spacing w:before="8" w:after="1"/>
        <w:rPr>
          <w:sz w:val="25"/>
        </w:rPr>
      </w:pPr>
    </w:p>
    <w:tbl>
      <w:tblPr>
        <w:tblStyle w:val="TableNormal"/>
        <w:tblW w:w="0" w:type="auto"/>
        <w:tblInd w:w="73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6963"/>
        <w:gridCol w:w="2994"/>
      </w:tblGrid>
      <w:tr w:rsidR="00AB77D6">
        <w:trPr>
          <w:trHeight w:val="337"/>
        </w:trPr>
        <w:tc>
          <w:tcPr>
            <w:tcW w:w="6963" w:type="dxa"/>
            <w:shd w:val="clear" w:color="auto" w:fill="872C53"/>
          </w:tcPr>
          <w:p w:rsidR="00AB77D6" w:rsidRDefault="00CB33F4">
            <w:pPr>
              <w:pStyle w:val="TableParagraph"/>
              <w:spacing w:before="16"/>
              <w:ind w:left="1249" w:right="1244"/>
              <w:jc w:val="center"/>
              <w:rPr>
                <w:b/>
                <w:sz w:val="24"/>
              </w:rPr>
            </w:pPr>
            <w:r>
              <w:rPr>
                <w:b/>
                <w:color w:val="FFFFFF"/>
                <w:w w:val="105"/>
                <w:sz w:val="24"/>
              </w:rPr>
              <w:t>TEMÁTICA</w:t>
            </w:r>
          </w:p>
        </w:tc>
        <w:tc>
          <w:tcPr>
            <w:tcW w:w="2994" w:type="dxa"/>
            <w:shd w:val="clear" w:color="auto" w:fill="872C53"/>
          </w:tcPr>
          <w:p w:rsidR="00AB77D6" w:rsidRDefault="00CB33F4">
            <w:pPr>
              <w:pStyle w:val="TableParagraph"/>
              <w:spacing w:before="16"/>
              <w:ind w:left="477" w:right="471"/>
              <w:jc w:val="center"/>
              <w:rPr>
                <w:b/>
                <w:sz w:val="24"/>
              </w:rPr>
            </w:pPr>
            <w:r>
              <w:rPr>
                <w:b/>
                <w:color w:val="FFFFFF"/>
                <w:w w:val="110"/>
                <w:sz w:val="24"/>
              </w:rPr>
              <w:t>PARTICIPACIÓN</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Seguridad</w:t>
            </w:r>
          </w:p>
        </w:tc>
        <w:tc>
          <w:tcPr>
            <w:tcW w:w="2994" w:type="dxa"/>
          </w:tcPr>
          <w:p w:rsidR="00AB77D6" w:rsidRDefault="00CB33F4">
            <w:pPr>
              <w:pStyle w:val="TableParagraph"/>
              <w:spacing w:before="13"/>
              <w:ind w:left="477" w:right="471"/>
              <w:jc w:val="center"/>
              <w:rPr>
                <w:sz w:val="24"/>
              </w:rPr>
            </w:pPr>
            <w:r>
              <w:rPr>
                <w:color w:val="231F20"/>
                <w:sz w:val="24"/>
              </w:rPr>
              <w:t>32%</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Transparencia y vigilancia de recursos</w:t>
            </w:r>
          </w:p>
        </w:tc>
        <w:tc>
          <w:tcPr>
            <w:tcW w:w="2994" w:type="dxa"/>
          </w:tcPr>
          <w:p w:rsidR="00AB77D6" w:rsidRDefault="00CB33F4">
            <w:pPr>
              <w:pStyle w:val="TableParagraph"/>
              <w:spacing w:before="13"/>
              <w:ind w:left="477" w:right="471"/>
              <w:jc w:val="center"/>
              <w:rPr>
                <w:sz w:val="24"/>
              </w:rPr>
            </w:pPr>
            <w:r>
              <w:rPr>
                <w:color w:val="231F20"/>
                <w:sz w:val="24"/>
              </w:rPr>
              <w:t>12%</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Mejoras en infraestructura ciudadana</w:t>
            </w:r>
          </w:p>
        </w:tc>
        <w:tc>
          <w:tcPr>
            <w:tcW w:w="2994" w:type="dxa"/>
          </w:tcPr>
          <w:p w:rsidR="00AB77D6" w:rsidRDefault="00CB33F4">
            <w:pPr>
              <w:pStyle w:val="TableParagraph"/>
              <w:spacing w:before="13"/>
              <w:ind w:left="477" w:right="471"/>
              <w:jc w:val="center"/>
              <w:rPr>
                <w:sz w:val="24"/>
              </w:rPr>
            </w:pPr>
            <w:r>
              <w:rPr>
                <w:color w:val="231F20"/>
                <w:sz w:val="24"/>
              </w:rPr>
              <w:t>12%</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Transporte público</w:t>
            </w:r>
          </w:p>
        </w:tc>
        <w:tc>
          <w:tcPr>
            <w:tcW w:w="2994" w:type="dxa"/>
          </w:tcPr>
          <w:p w:rsidR="00AB77D6" w:rsidRDefault="00CB33F4">
            <w:pPr>
              <w:pStyle w:val="TableParagraph"/>
              <w:spacing w:before="13"/>
              <w:ind w:left="477" w:right="471"/>
              <w:jc w:val="center"/>
              <w:rPr>
                <w:sz w:val="24"/>
              </w:rPr>
            </w:pPr>
            <w:r>
              <w:rPr>
                <w:color w:val="231F20"/>
                <w:sz w:val="24"/>
              </w:rPr>
              <w:t>9%</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Empleo</w:t>
            </w:r>
          </w:p>
        </w:tc>
        <w:tc>
          <w:tcPr>
            <w:tcW w:w="2994" w:type="dxa"/>
          </w:tcPr>
          <w:p w:rsidR="00AB77D6" w:rsidRDefault="00CB33F4">
            <w:pPr>
              <w:pStyle w:val="TableParagraph"/>
              <w:spacing w:before="13"/>
              <w:ind w:left="477" w:right="471"/>
              <w:jc w:val="center"/>
              <w:rPr>
                <w:sz w:val="24"/>
              </w:rPr>
            </w:pPr>
            <w:r>
              <w:rPr>
                <w:color w:val="231F20"/>
                <w:sz w:val="24"/>
              </w:rPr>
              <w:t>9%</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Educación y apoyo a jóvenes</w:t>
            </w:r>
          </w:p>
        </w:tc>
        <w:tc>
          <w:tcPr>
            <w:tcW w:w="2994" w:type="dxa"/>
          </w:tcPr>
          <w:p w:rsidR="00AB77D6" w:rsidRDefault="00CB33F4">
            <w:pPr>
              <w:pStyle w:val="TableParagraph"/>
              <w:spacing w:before="13"/>
              <w:ind w:left="477" w:right="471"/>
              <w:jc w:val="center"/>
              <w:rPr>
                <w:sz w:val="24"/>
              </w:rPr>
            </w:pPr>
            <w:r>
              <w:rPr>
                <w:color w:val="231F20"/>
                <w:sz w:val="24"/>
              </w:rPr>
              <w:t>8%</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Ecología</w:t>
            </w:r>
          </w:p>
        </w:tc>
        <w:tc>
          <w:tcPr>
            <w:tcW w:w="2994" w:type="dxa"/>
          </w:tcPr>
          <w:p w:rsidR="00AB77D6" w:rsidRDefault="00CB33F4">
            <w:pPr>
              <w:pStyle w:val="TableParagraph"/>
              <w:spacing w:before="13"/>
              <w:ind w:left="477" w:right="471"/>
              <w:jc w:val="center"/>
              <w:rPr>
                <w:sz w:val="24"/>
              </w:rPr>
            </w:pPr>
            <w:r>
              <w:rPr>
                <w:color w:val="231F20"/>
                <w:sz w:val="24"/>
              </w:rPr>
              <w:t>6%</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Facilitar trámites gubernamentales</w:t>
            </w:r>
          </w:p>
        </w:tc>
        <w:tc>
          <w:tcPr>
            <w:tcW w:w="2994" w:type="dxa"/>
          </w:tcPr>
          <w:p w:rsidR="00AB77D6" w:rsidRDefault="00CB33F4">
            <w:pPr>
              <w:pStyle w:val="TableParagraph"/>
              <w:spacing w:before="13"/>
              <w:ind w:left="477" w:right="471"/>
              <w:jc w:val="center"/>
              <w:rPr>
                <w:sz w:val="24"/>
              </w:rPr>
            </w:pPr>
            <w:r>
              <w:rPr>
                <w:color w:val="231F20"/>
                <w:sz w:val="24"/>
              </w:rPr>
              <w:t>3%</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Promoción de valores cívicos</w:t>
            </w:r>
          </w:p>
        </w:tc>
        <w:tc>
          <w:tcPr>
            <w:tcW w:w="2994" w:type="dxa"/>
          </w:tcPr>
          <w:p w:rsidR="00AB77D6" w:rsidRDefault="00CB33F4">
            <w:pPr>
              <w:pStyle w:val="TableParagraph"/>
              <w:spacing w:before="13"/>
              <w:ind w:left="477" w:right="471"/>
              <w:jc w:val="center"/>
              <w:rPr>
                <w:sz w:val="24"/>
              </w:rPr>
            </w:pPr>
            <w:r>
              <w:rPr>
                <w:color w:val="231F20"/>
                <w:sz w:val="24"/>
              </w:rPr>
              <w:t>4%</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Participación de la ciudadanía</w:t>
            </w:r>
          </w:p>
        </w:tc>
        <w:tc>
          <w:tcPr>
            <w:tcW w:w="2994" w:type="dxa"/>
          </w:tcPr>
          <w:p w:rsidR="00AB77D6" w:rsidRDefault="00CB33F4">
            <w:pPr>
              <w:pStyle w:val="TableParagraph"/>
              <w:spacing w:before="13"/>
              <w:ind w:left="477" w:right="471"/>
              <w:jc w:val="center"/>
              <w:rPr>
                <w:sz w:val="24"/>
              </w:rPr>
            </w:pPr>
            <w:r>
              <w:rPr>
                <w:color w:val="231F20"/>
                <w:sz w:val="24"/>
              </w:rPr>
              <w:t>4%</w:t>
            </w:r>
          </w:p>
        </w:tc>
      </w:tr>
      <w:tr w:rsidR="00AB77D6">
        <w:trPr>
          <w:trHeight w:val="332"/>
        </w:trPr>
        <w:tc>
          <w:tcPr>
            <w:tcW w:w="6963" w:type="dxa"/>
          </w:tcPr>
          <w:p w:rsidR="00AB77D6" w:rsidRDefault="00CB33F4">
            <w:pPr>
              <w:pStyle w:val="TableParagraph"/>
              <w:spacing w:before="13"/>
              <w:ind w:left="1249" w:right="1244"/>
              <w:jc w:val="center"/>
              <w:rPr>
                <w:sz w:val="24"/>
              </w:rPr>
            </w:pPr>
            <w:r>
              <w:rPr>
                <w:color w:val="231F20"/>
                <w:sz w:val="24"/>
              </w:rPr>
              <w:t>Otros</w:t>
            </w:r>
          </w:p>
        </w:tc>
        <w:tc>
          <w:tcPr>
            <w:tcW w:w="2994" w:type="dxa"/>
          </w:tcPr>
          <w:p w:rsidR="00AB77D6" w:rsidRDefault="00CB33F4">
            <w:pPr>
              <w:pStyle w:val="TableParagraph"/>
              <w:spacing w:before="13"/>
              <w:ind w:left="477" w:right="471"/>
              <w:jc w:val="center"/>
              <w:rPr>
                <w:sz w:val="24"/>
              </w:rPr>
            </w:pPr>
            <w:r>
              <w:rPr>
                <w:color w:val="231F20"/>
                <w:sz w:val="24"/>
              </w:rPr>
              <w:t>1%</w:t>
            </w:r>
          </w:p>
        </w:tc>
      </w:tr>
      <w:tr w:rsidR="00AB77D6">
        <w:trPr>
          <w:trHeight w:val="332"/>
        </w:trPr>
        <w:tc>
          <w:tcPr>
            <w:tcW w:w="6963" w:type="dxa"/>
          </w:tcPr>
          <w:p w:rsidR="00AB77D6" w:rsidRDefault="00AB77D6">
            <w:pPr>
              <w:pStyle w:val="TableParagraph"/>
              <w:ind w:left="0"/>
              <w:rPr>
                <w:rFonts w:ascii="Times New Roman"/>
                <w:sz w:val="24"/>
              </w:rPr>
            </w:pPr>
          </w:p>
        </w:tc>
        <w:tc>
          <w:tcPr>
            <w:tcW w:w="2994" w:type="dxa"/>
            <w:shd w:val="clear" w:color="auto" w:fill="872C53"/>
          </w:tcPr>
          <w:p w:rsidR="00AB77D6" w:rsidRDefault="00CB33F4">
            <w:pPr>
              <w:pStyle w:val="TableParagraph"/>
              <w:spacing w:before="13"/>
              <w:ind w:left="477" w:right="471"/>
              <w:jc w:val="center"/>
              <w:rPr>
                <w:sz w:val="24"/>
              </w:rPr>
            </w:pPr>
            <w:r>
              <w:rPr>
                <w:color w:val="FFFFFF"/>
                <w:sz w:val="24"/>
              </w:rPr>
              <w:t>100%</w:t>
            </w:r>
          </w:p>
        </w:tc>
      </w:tr>
    </w:tbl>
    <w:p w:rsidR="00AB77D6" w:rsidRDefault="00AB77D6">
      <w:pPr>
        <w:pStyle w:val="Textoindependiente"/>
        <w:rPr>
          <w:sz w:val="28"/>
        </w:rPr>
      </w:pPr>
    </w:p>
    <w:p w:rsidR="00AB77D6" w:rsidRDefault="00CB33F4">
      <w:pPr>
        <w:pStyle w:val="Textoindependiente"/>
        <w:spacing w:before="204" w:line="235" w:lineRule="auto"/>
        <w:ind w:left="733" w:right="383"/>
        <w:jc w:val="both"/>
      </w:pPr>
      <w:r>
        <w:rPr>
          <w:color w:val="231F20"/>
        </w:rPr>
        <w:t>En octubre de 2018, se realizó una campaña de información en instituciones educativas de nivel básico, superior y media superior de la entidad y se efectuó una encuesta ciudadana con el fin de conocer el grado de aceptación de los ejes temáticos.</w:t>
      </w:r>
    </w:p>
    <w:p w:rsidR="00AB77D6" w:rsidRDefault="00AB77D6">
      <w:pPr>
        <w:pStyle w:val="Textoindependiente"/>
        <w:spacing w:before="4"/>
        <w:rPr>
          <w:sz w:val="23"/>
        </w:rPr>
      </w:pPr>
    </w:p>
    <w:p w:rsidR="00AB77D6" w:rsidRDefault="00CB33F4">
      <w:pPr>
        <w:pStyle w:val="Textoindependiente"/>
        <w:spacing w:line="235" w:lineRule="auto"/>
        <w:ind w:left="733" w:right="391"/>
        <w:jc w:val="both"/>
      </w:pPr>
      <w:r>
        <w:rPr>
          <w:color w:val="020302"/>
        </w:rPr>
        <w:t>Con la ejecución total de 229 encuestas, en una muestra conformada por 93</w:t>
      </w:r>
      <w:r>
        <w:rPr>
          <w:color w:val="020302"/>
          <w:spacing w:val="-24"/>
        </w:rPr>
        <w:t xml:space="preserve"> </w:t>
      </w:r>
      <w:r>
        <w:rPr>
          <w:color w:val="020302"/>
        </w:rPr>
        <w:t xml:space="preserve">mujeres y 129 hombres, de edades entre 15 a 49 años, con un promedio de edad de </w:t>
      </w:r>
      <w:r>
        <w:rPr>
          <w:color w:val="020302"/>
          <w:spacing w:val="-3"/>
        </w:rPr>
        <w:t xml:space="preserve">19.83 </w:t>
      </w:r>
      <w:r>
        <w:rPr>
          <w:color w:val="020302"/>
        </w:rPr>
        <w:t>años, se informa que el interés reportado a manera de porcentaje general es de</w:t>
      </w:r>
      <w:r>
        <w:rPr>
          <w:color w:val="020302"/>
          <w:spacing w:val="-46"/>
        </w:rPr>
        <w:t xml:space="preserve"> </w:t>
      </w:r>
      <w:r>
        <w:rPr>
          <w:color w:val="020302"/>
        </w:rPr>
        <w:t>92%.</w:t>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12"/>
        <w:rPr>
          <w:sz w:val="15"/>
        </w:rPr>
      </w:pPr>
    </w:p>
    <w:p w:rsidR="00AB77D6" w:rsidRDefault="00CB33F4">
      <w:pPr>
        <w:pStyle w:val="Ttulo1"/>
      </w:pPr>
      <w:r>
        <w:rPr>
          <w:color w:val="FFFFFF"/>
        </w:rPr>
        <w:t>11</w:t>
      </w:r>
    </w:p>
    <w:p w:rsidR="00AB77D6" w:rsidRDefault="00AB77D6">
      <w:pPr>
        <w:sectPr w:rsidR="00AB77D6">
          <w:pgSz w:w="12240" w:h="15840"/>
          <w:pgMar w:top="720" w:right="740" w:bottom="280" w:left="400" w:header="720" w:footer="720" w:gutter="0"/>
          <w:cols w:space="720"/>
        </w:sectPr>
      </w:pPr>
    </w:p>
    <w:p w:rsidR="00AB77D6" w:rsidRDefault="00CB33F4">
      <w:pPr>
        <w:pStyle w:val="Ttulo2"/>
        <w:spacing w:before="103" w:line="235" w:lineRule="auto"/>
        <w:ind w:left="3842" w:right="647" w:hanging="1290"/>
      </w:pPr>
      <w:r>
        <w:rPr>
          <w:noProof/>
          <w:lang w:val="es-MX" w:eastAsia="es-MX"/>
        </w:rPr>
        <w:lastRenderedPageBreak/>
        <w:drawing>
          <wp:anchor distT="0" distB="0" distL="0" distR="0" simplePos="0" relativeHeight="486484992" behindDoc="1" locked="0" layoutInCell="1" allowOverlap="1">
            <wp:simplePos x="0" y="0"/>
            <wp:positionH relativeFrom="page">
              <wp:posOffset>0</wp:posOffset>
            </wp:positionH>
            <wp:positionV relativeFrom="page">
              <wp:posOffset>0</wp:posOffset>
            </wp:positionV>
            <wp:extent cx="7772399" cy="10058399"/>
            <wp:effectExtent l="0" t="0" r="0"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noProof/>
          <w:lang w:val="es-MX" w:eastAsia="es-MX"/>
        </w:rPr>
        <w:drawing>
          <wp:anchor distT="0" distB="0" distL="0" distR="0" simplePos="0" relativeHeight="15740928" behindDoc="0" locked="0" layoutInCell="1" allowOverlap="1">
            <wp:simplePos x="0" y="0"/>
            <wp:positionH relativeFrom="page">
              <wp:posOffset>720001</wp:posOffset>
            </wp:positionH>
            <wp:positionV relativeFrom="paragraph">
              <wp:posOffset>412974</wp:posOffset>
            </wp:positionV>
            <wp:extent cx="6332397" cy="3629190"/>
            <wp:effectExtent l="0" t="0" r="0" b="0"/>
            <wp:wrapNone/>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1" cstate="print"/>
                    <a:stretch>
                      <a:fillRect/>
                    </a:stretch>
                  </pic:blipFill>
                  <pic:spPr>
                    <a:xfrm>
                      <a:off x="0" y="0"/>
                      <a:ext cx="6332397" cy="3629190"/>
                    </a:xfrm>
                    <a:prstGeom prst="rect">
                      <a:avLst/>
                    </a:prstGeom>
                  </pic:spPr>
                </pic:pic>
              </a:graphicData>
            </a:graphic>
          </wp:anchor>
        </w:drawing>
      </w:r>
      <w:r>
        <w:rPr>
          <w:color w:val="231F20"/>
          <w:w w:val="105"/>
        </w:rPr>
        <w:t>Interés en los ejes temáticos reportados por ciudadanos encuestados:</w:t>
      </w: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spacing w:before="5"/>
        <w:rPr>
          <w:b/>
          <w:sz w:val="18"/>
        </w:rPr>
      </w:pPr>
    </w:p>
    <w:p w:rsidR="00AB77D6" w:rsidRDefault="00CB33F4">
      <w:pPr>
        <w:pStyle w:val="Textoindependiente"/>
        <w:spacing w:before="108" w:line="228" w:lineRule="auto"/>
        <w:ind w:left="733" w:right="384"/>
        <w:jc w:val="both"/>
      </w:pPr>
      <w:r>
        <w:rPr>
          <w:color w:val="231F20"/>
        </w:rPr>
        <w:t>Cabe señalar que los datos persentados corresponden al resultado de las encuestas aplicadas, lo cual no significa la aprobación o desaprobación de alguno de los ejes temáticos.</w:t>
      </w:r>
    </w:p>
    <w:p w:rsidR="00AB77D6" w:rsidRDefault="00AB77D6">
      <w:pPr>
        <w:pStyle w:val="Textoindependiente"/>
        <w:spacing w:before="11"/>
        <w:rPr>
          <w:sz w:val="23"/>
        </w:rPr>
      </w:pPr>
    </w:p>
    <w:p w:rsidR="00AB77D6" w:rsidRDefault="00CB33F4">
      <w:pPr>
        <w:pStyle w:val="Ttulo2"/>
      </w:pPr>
      <w:r>
        <w:rPr>
          <w:color w:val="231F20"/>
          <w:w w:val="105"/>
        </w:rPr>
        <w:t>FORO DE INFORMACIÓN Y SENSIBILIZACIÓN DE GOBIERNO ABIERTO</w:t>
      </w:r>
    </w:p>
    <w:p w:rsidR="00AB77D6" w:rsidRDefault="00CB33F4">
      <w:pPr>
        <w:pStyle w:val="Textoindependiente"/>
        <w:spacing w:before="269" w:line="228" w:lineRule="auto"/>
        <w:ind w:left="733" w:right="383"/>
        <w:jc w:val="both"/>
      </w:pPr>
      <w:r>
        <w:rPr>
          <w:color w:val="231F20"/>
        </w:rPr>
        <w:t>Con el objetivo de informar y sensibilizar a la ciudadanía sobre los alcances y mecanismos de participación ciudadana en la elaboración del PAL, en febrero de 2019 se llevó a cabo el “Foro de Información y Sensibilización de Gobierno Abierto”.</w:t>
      </w:r>
    </w:p>
    <w:p w:rsidR="00AB77D6" w:rsidRDefault="00AB77D6">
      <w:pPr>
        <w:pStyle w:val="Textoindependiente"/>
        <w:rPr>
          <w:sz w:val="23"/>
        </w:rPr>
      </w:pPr>
    </w:p>
    <w:p w:rsidR="00AB77D6" w:rsidRDefault="00CB33F4">
      <w:pPr>
        <w:pStyle w:val="Textoindependiente"/>
        <w:spacing w:line="228" w:lineRule="auto"/>
        <w:ind w:left="733" w:right="384"/>
        <w:jc w:val="both"/>
      </w:pPr>
      <w:r>
        <w:rPr>
          <w:color w:val="231F20"/>
        </w:rPr>
        <w:t>El ejercicio permitió la participación de las y los asistentes y la retroalimentación de las personas responsables de los ejes temáticos de manera presencial y virtual que en ese momento estaban aprobados:</w:t>
      </w:r>
    </w:p>
    <w:p w:rsidR="00AB77D6" w:rsidRDefault="00AB77D6">
      <w:pPr>
        <w:pStyle w:val="Textoindependiente"/>
        <w:spacing w:before="7"/>
        <w:rPr>
          <w:sz w:val="22"/>
        </w:rPr>
      </w:pPr>
    </w:p>
    <w:p w:rsidR="00AB77D6" w:rsidRDefault="00CB33F4">
      <w:pPr>
        <w:pStyle w:val="Textoindependiente"/>
        <w:spacing w:line="232" w:lineRule="auto"/>
        <w:ind w:left="733" w:right="383"/>
        <w:jc w:val="both"/>
      </w:pPr>
      <w:r>
        <w:rPr>
          <w:color w:val="231F20"/>
        </w:rPr>
        <w:t>Parlamento Abierto, Juzgar con Perspectiva de Género, Mejora de Servicios Educativos: Programa de Equidad Regional, Modelo de Datos Abiertos del Gobierno Municipal de León y Empleo y Desigualdad Salarial.</w:t>
      </w:r>
    </w:p>
    <w:p w:rsidR="00AB77D6" w:rsidRDefault="00AB77D6">
      <w:pPr>
        <w:pStyle w:val="Textoindependiente"/>
        <w:rPr>
          <w:sz w:val="28"/>
        </w:rPr>
      </w:pPr>
    </w:p>
    <w:p w:rsidR="00AB77D6" w:rsidRDefault="00CB33F4">
      <w:pPr>
        <w:pStyle w:val="Ttulo2"/>
        <w:spacing w:before="233"/>
      </w:pPr>
      <w:r>
        <w:rPr>
          <w:color w:val="231F20"/>
          <w:w w:val="105"/>
        </w:rPr>
        <w:t>3.3.3.- CONSTRUCCIÓN CONJUNTA</w:t>
      </w:r>
    </w:p>
    <w:p w:rsidR="00AB77D6" w:rsidRDefault="00AB77D6">
      <w:pPr>
        <w:pStyle w:val="Textoindependiente"/>
        <w:spacing w:before="10"/>
        <w:rPr>
          <w:b/>
          <w:sz w:val="26"/>
        </w:rPr>
      </w:pPr>
    </w:p>
    <w:p w:rsidR="00AB77D6" w:rsidRDefault="00CB33F4">
      <w:pPr>
        <w:ind w:left="733"/>
        <w:rPr>
          <w:b/>
          <w:sz w:val="28"/>
        </w:rPr>
      </w:pPr>
      <w:r>
        <w:rPr>
          <w:b/>
          <w:color w:val="231F20"/>
          <w:w w:val="105"/>
          <w:sz w:val="28"/>
        </w:rPr>
        <w:t xml:space="preserve">FORO DE </w:t>
      </w:r>
      <w:r>
        <w:rPr>
          <w:b/>
          <w:color w:val="231F20"/>
          <w:spacing w:val="-6"/>
          <w:w w:val="105"/>
          <w:sz w:val="28"/>
        </w:rPr>
        <w:t xml:space="preserve">PARTICIPACIÓN </w:t>
      </w:r>
      <w:r>
        <w:rPr>
          <w:b/>
          <w:color w:val="231F20"/>
          <w:w w:val="105"/>
          <w:sz w:val="28"/>
        </w:rPr>
        <w:t>“CONSTRUYENDO UN GOBIERNO</w:t>
      </w:r>
      <w:r>
        <w:rPr>
          <w:b/>
          <w:color w:val="231F20"/>
          <w:spacing w:val="69"/>
          <w:w w:val="105"/>
          <w:sz w:val="28"/>
        </w:rPr>
        <w:t xml:space="preserve"> </w:t>
      </w:r>
      <w:r>
        <w:rPr>
          <w:b/>
          <w:color w:val="231F20"/>
          <w:spacing w:val="-3"/>
          <w:w w:val="105"/>
          <w:sz w:val="28"/>
        </w:rPr>
        <w:t>ABIERTO”</w:t>
      </w:r>
    </w:p>
    <w:p w:rsidR="00AB77D6" w:rsidRDefault="00AB77D6">
      <w:pPr>
        <w:pStyle w:val="Textoindependiente"/>
        <w:rPr>
          <w:b/>
          <w:sz w:val="20"/>
        </w:rPr>
      </w:pPr>
    </w:p>
    <w:p w:rsidR="00AB77D6" w:rsidRDefault="00AB77D6">
      <w:pPr>
        <w:pStyle w:val="Textoindependiente"/>
        <w:rPr>
          <w:b/>
          <w:sz w:val="20"/>
        </w:rPr>
      </w:pPr>
    </w:p>
    <w:p w:rsidR="00AB77D6" w:rsidRDefault="00AB77D6">
      <w:pPr>
        <w:pStyle w:val="Textoindependiente"/>
        <w:rPr>
          <w:b/>
          <w:sz w:val="20"/>
        </w:rPr>
      </w:pPr>
    </w:p>
    <w:p w:rsidR="00AB77D6" w:rsidRDefault="00CB33F4">
      <w:pPr>
        <w:spacing w:before="249"/>
        <w:ind w:left="1336" w:right="996"/>
        <w:jc w:val="center"/>
        <w:rPr>
          <w:sz w:val="32"/>
        </w:rPr>
      </w:pPr>
      <w:r>
        <w:rPr>
          <w:color w:val="FFFFFF"/>
          <w:sz w:val="32"/>
        </w:rPr>
        <w:t>12</w:t>
      </w:r>
    </w:p>
    <w:p w:rsidR="00AB77D6" w:rsidRDefault="00AB77D6">
      <w:pPr>
        <w:jc w:val="center"/>
        <w:rPr>
          <w:sz w:val="32"/>
        </w:rPr>
        <w:sectPr w:rsidR="00AB77D6">
          <w:pgSz w:w="12240" w:h="15840"/>
          <w:pgMar w:top="840" w:right="740" w:bottom="280" w:left="400" w:header="720" w:footer="720" w:gutter="0"/>
          <w:cols w:space="720"/>
        </w:sectPr>
      </w:pPr>
    </w:p>
    <w:p w:rsidR="00AB77D6" w:rsidRDefault="00CB33F4">
      <w:pPr>
        <w:pStyle w:val="Textoindependiente"/>
        <w:spacing w:before="95" w:line="211" w:lineRule="auto"/>
        <w:ind w:left="733" w:right="384"/>
        <w:jc w:val="both"/>
      </w:pPr>
      <w:r>
        <w:rPr>
          <w:noProof/>
          <w:lang w:val="es-MX" w:eastAsia="es-MX"/>
        </w:rPr>
        <w:lastRenderedPageBreak/>
        <w:drawing>
          <wp:anchor distT="0" distB="0" distL="0" distR="0" simplePos="0" relativeHeight="486486016" behindDoc="1" locked="0" layoutInCell="1" allowOverlap="1">
            <wp:simplePos x="0" y="0"/>
            <wp:positionH relativeFrom="page">
              <wp:posOffset>0</wp:posOffset>
            </wp:positionH>
            <wp:positionV relativeFrom="page">
              <wp:posOffset>0</wp:posOffset>
            </wp:positionV>
            <wp:extent cx="7772399" cy="10058399"/>
            <wp:effectExtent l="0" t="0" r="0" b="0"/>
            <wp:wrapNone/>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rPr>
        <w:t>En mayo de 2019, en el marco del “Foro de Participación: Construyendo un Gobierno Abierto” se llevaron a cabo once mesas de trabajo con el objetivo de crear un espacio que incentivara la participación ciudadana y diera la oportunidad de recabar ideas, propuestas y observaciones para la creación conjunta de los compromisos que conforman el presente PAL. Las temáticas trabajadas fueron:</w:t>
      </w:r>
    </w:p>
    <w:p w:rsidR="00AB77D6" w:rsidRDefault="00CB33F4">
      <w:pPr>
        <w:pStyle w:val="Prrafodelista"/>
        <w:numPr>
          <w:ilvl w:val="0"/>
          <w:numId w:val="13"/>
        </w:numPr>
        <w:tabs>
          <w:tab w:val="left" w:pos="1093"/>
          <w:tab w:val="left" w:pos="1094"/>
        </w:tabs>
        <w:spacing w:before="237" w:line="277" w:lineRule="exact"/>
        <w:ind w:hanging="361"/>
        <w:rPr>
          <w:sz w:val="24"/>
        </w:rPr>
      </w:pPr>
      <w:r>
        <w:rPr>
          <w:color w:val="231F20"/>
          <w:spacing w:val="5"/>
          <w:sz w:val="24"/>
        </w:rPr>
        <w:t xml:space="preserve">Juzgar </w:t>
      </w:r>
      <w:r>
        <w:rPr>
          <w:color w:val="231F20"/>
          <w:spacing w:val="4"/>
          <w:sz w:val="24"/>
        </w:rPr>
        <w:t xml:space="preserve">con </w:t>
      </w:r>
      <w:r>
        <w:rPr>
          <w:color w:val="231F20"/>
          <w:spacing w:val="6"/>
          <w:sz w:val="24"/>
        </w:rPr>
        <w:t xml:space="preserve">Perspectiva </w:t>
      </w:r>
      <w:r>
        <w:rPr>
          <w:color w:val="231F20"/>
          <w:spacing w:val="3"/>
          <w:sz w:val="24"/>
        </w:rPr>
        <w:t>de</w:t>
      </w:r>
      <w:r>
        <w:rPr>
          <w:color w:val="231F20"/>
          <w:spacing w:val="41"/>
          <w:sz w:val="24"/>
        </w:rPr>
        <w:t xml:space="preserve"> </w:t>
      </w:r>
      <w:r>
        <w:rPr>
          <w:color w:val="231F20"/>
          <w:spacing w:val="6"/>
          <w:sz w:val="24"/>
        </w:rPr>
        <w:t>Género;</w:t>
      </w:r>
    </w:p>
    <w:p w:rsidR="00AB77D6" w:rsidRDefault="00CB33F4">
      <w:pPr>
        <w:pStyle w:val="Prrafodelista"/>
        <w:numPr>
          <w:ilvl w:val="0"/>
          <w:numId w:val="13"/>
        </w:numPr>
        <w:tabs>
          <w:tab w:val="left" w:pos="1093"/>
          <w:tab w:val="left" w:pos="1094"/>
        </w:tabs>
        <w:ind w:hanging="361"/>
        <w:rPr>
          <w:sz w:val="24"/>
        </w:rPr>
      </w:pPr>
      <w:r>
        <w:rPr>
          <w:color w:val="231F20"/>
          <w:spacing w:val="5"/>
          <w:sz w:val="24"/>
        </w:rPr>
        <w:t xml:space="preserve">Modelo </w:t>
      </w:r>
      <w:r>
        <w:rPr>
          <w:color w:val="231F20"/>
          <w:spacing w:val="3"/>
          <w:sz w:val="24"/>
        </w:rPr>
        <w:t xml:space="preserve">de </w:t>
      </w:r>
      <w:r>
        <w:rPr>
          <w:color w:val="231F20"/>
          <w:spacing w:val="5"/>
          <w:sz w:val="24"/>
        </w:rPr>
        <w:t xml:space="preserve">Datos </w:t>
      </w:r>
      <w:r>
        <w:rPr>
          <w:color w:val="231F20"/>
          <w:spacing w:val="6"/>
          <w:sz w:val="24"/>
        </w:rPr>
        <w:t xml:space="preserve">Abiertos </w:t>
      </w:r>
      <w:r>
        <w:rPr>
          <w:color w:val="231F20"/>
          <w:spacing w:val="4"/>
          <w:sz w:val="24"/>
        </w:rPr>
        <w:t xml:space="preserve">del </w:t>
      </w:r>
      <w:r>
        <w:rPr>
          <w:color w:val="231F20"/>
          <w:spacing w:val="6"/>
          <w:sz w:val="24"/>
        </w:rPr>
        <w:t xml:space="preserve">Gobierno Municipal </w:t>
      </w:r>
      <w:r>
        <w:rPr>
          <w:color w:val="231F20"/>
          <w:spacing w:val="3"/>
          <w:sz w:val="24"/>
        </w:rPr>
        <w:t>de</w:t>
      </w:r>
      <w:r>
        <w:rPr>
          <w:color w:val="231F20"/>
          <w:spacing w:val="11"/>
          <w:sz w:val="24"/>
        </w:rPr>
        <w:t xml:space="preserve"> </w:t>
      </w:r>
      <w:r>
        <w:rPr>
          <w:color w:val="231F20"/>
          <w:spacing w:val="7"/>
          <w:sz w:val="24"/>
        </w:rPr>
        <w:t>León;</w:t>
      </w:r>
    </w:p>
    <w:p w:rsidR="00AB77D6" w:rsidRDefault="00CB33F4">
      <w:pPr>
        <w:pStyle w:val="Prrafodelista"/>
        <w:numPr>
          <w:ilvl w:val="0"/>
          <w:numId w:val="13"/>
        </w:numPr>
        <w:tabs>
          <w:tab w:val="left" w:pos="1093"/>
          <w:tab w:val="left" w:pos="1094"/>
        </w:tabs>
        <w:ind w:hanging="361"/>
        <w:rPr>
          <w:sz w:val="24"/>
        </w:rPr>
      </w:pPr>
      <w:r>
        <w:rPr>
          <w:color w:val="231F20"/>
          <w:spacing w:val="7"/>
          <w:sz w:val="24"/>
        </w:rPr>
        <w:t>Parlamento</w:t>
      </w:r>
      <w:r>
        <w:rPr>
          <w:color w:val="231F20"/>
          <w:spacing w:val="14"/>
          <w:sz w:val="24"/>
        </w:rPr>
        <w:t xml:space="preserve"> </w:t>
      </w:r>
      <w:r>
        <w:rPr>
          <w:color w:val="231F20"/>
          <w:spacing w:val="7"/>
          <w:sz w:val="24"/>
        </w:rPr>
        <w:t>Abierto;</w:t>
      </w:r>
    </w:p>
    <w:p w:rsidR="00AB77D6" w:rsidRDefault="00CB33F4">
      <w:pPr>
        <w:pStyle w:val="Prrafodelista"/>
        <w:numPr>
          <w:ilvl w:val="0"/>
          <w:numId w:val="13"/>
        </w:numPr>
        <w:tabs>
          <w:tab w:val="left" w:pos="1093"/>
          <w:tab w:val="left" w:pos="1094"/>
        </w:tabs>
        <w:ind w:hanging="361"/>
        <w:rPr>
          <w:sz w:val="24"/>
        </w:rPr>
      </w:pPr>
      <w:r>
        <w:rPr>
          <w:color w:val="231F20"/>
          <w:spacing w:val="5"/>
          <w:sz w:val="24"/>
        </w:rPr>
        <w:t xml:space="preserve">Mejora </w:t>
      </w:r>
      <w:r>
        <w:rPr>
          <w:color w:val="231F20"/>
          <w:spacing w:val="3"/>
          <w:sz w:val="24"/>
        </w:rPr>
        <w:t xml:space="preserve">de </w:t>
      </w:r>
      <w:r>
        <w:rPr>
          <w:color w:val="231F20"/>
          <w:spacing w:val="6"/>
          <w:sz w:val="24"/>
        </w:rPr>
        <w:t xml:space="preserve">Servicios Educativos: </w:t>
      </w:r>
      <w:r>
        <w:rPr>
          <w:color w:val="231F20"/>
          <w:spacing w:val="5"/>
          <w:sz w:val="24"/>
        </w:rPr>
        <w:t xml:space="preserve">Programa </w:t>
      </w:r>
      <w:r>
        <w:rPr>
          <w:color w:val="231F20"/>
          <w:spacing w:val="6"/>
          <w:sz w:val="24"/>
        </w:rPr>
        <w:t>Equidad</w:t>
      </w:r>
      <w:r>
        <w:rPr>
          <w:color w:val="231F20"/>
          <w:spacing w:val="62"/>
          <w:sz w:val="24"/>
        </w:rPr>
        <w:t xml:space="preserve"> </w:t>
      </w:r>
      <w:r>
        <w:rPr>
          <w:color w:val="231F20"/>
          <w:spacing w:val="7"/>
          <w:sz w:val="24"/>
        </w:rPr>
        <w:t>Regional;</w:t>
      </w:r>
    </w:p>
    <w:p w:rsidR="00AB77D6" w:rsidRDefault="00CB33F4">
      <w:pPr>
        <w:pStyle w:val="Prrafodelista"/>
        <w:numPr>
          <w:ilvl w:val="0"/>
          <w:numId w:val="13"/>
        </w:numPr>
        <w:tabs>
          <w:tab w:val="left" w:pos="1093"/>
          <w:tab w:val="left" w:pos="1094"/>
        </w:tabs>
        <w:ind w:hanging="361"/>
        <w:rPr>
          <w:sz w:val="24"/>
        </w:rPr>
      </w:pPr>
      <w:r>
        <w:rPr>
          <w:color w:val="231F20"/>
          <w:spacing w:val="5"/>
          <w:sz w:val="24"/>
        </w:rPr>
        <w:t>Transparencia</w:t>
      </w:r>
      <w:r>
        <w:rPr>
          <w:color w:val="231F20"/>
          <w:spacing w:val="14"/>
          <w:sz w:val="24"/>
        </w:rPr>
        <w:t xml:space="preserve"> </w:t>
      </w:r>
      <w:r>
        <w:rPr>
          <w:color w:val="231F20"/>
          <w:spacing w:val="6"/>
          <w:sz w:val="24"/>
        </w:rPr>
        <w:t>Presupuestaria;</w:t>
      </w:r>
    </w:p>
    <w:p w:rsidR="00AB77D6" w:rsidRDefault="00CB33F4">
      <w:pPr>
        <w:pStyle w:val="Prrafodelista"/>
        <w:numPr>
          <w:ilvl w:val="0"/>
          <w:numId w:val="13"/>
        </w:numPr>
        <w:tabs>
          <w:tab w:val="left" w:pos="1093"/>
          <w:tab w:val="left" w:pos="1094"/>
        </w:tabs>
        <w:ind w:hanging="361"/>
        <w:rPr>
          <w:sz w:val="24"/>
        </w:rPr>
      </w:pPr>
      <w:r>
        <w:rPr>
          <w:color w:val="231F20"/>
          <w:spacing w:val="6"/>
          <w:sz w:val="24"/>
        </w:rPr>
        <w:t>Guanajuato</w:t>
      </w:r>
      <w:r>
        <w:rPr>
          <w:color w:val="231F20"/>
          <w:spacing w:val="14"/>
          <w:sz w:val="24"/>
        </w:rPr>
        <w:t xml:space="preserve"> </w:t>
      </w:r>
      <w:r>
        <w:rPr>
          <w:color w:val="231F20"/>
          <w:spacing w:val="7"/>
          <w:sz w:val="24"/>
        </w:rPr>
        <w:t>Construye;</w:t>
      </w:r>
    </w:p>
    <w:p w:rsidR="00AB77D6" w:rsidRDefault="00CB33F4">
      <w:pPr>
        <w:pStyle w:val="Prrafodelista"/>
        <w:numPr>
          <w:ilvl w:val="0"/>
          <w:numId w:val="13"/>
        </w:numPr>
        <w:tabs>
          <w:tab w:val="left" w:pos="1093"/>
          <w:tab w:val="left" w:pos="1094"/>
        </w:tabs>
        <w:ind w:hanging="361"/>
        <w:rPr>
          <w:sz w:val="24"/>
        </w:rPr>
      </w:pPr>
      <w:r>
        <w:rPr>
          <w:color w:val="231F20"/>
          <w:spacing w:val="6"/>
          <w:sz w:val="24"/>
        </w:rPr>
        <w:t xml:space="preserve">Políticas Públicas </w:t>
      </w:r>
      <w:r>
        <w:rPr>
          <w:color w:val="231F20"/>
          <w:spacing w:val="4"/>
          <w:sz w:val="24"/>
        </w:rPr>
        <w:t xml:space="preserve">con </w:t>
      </w:r>
      <w:r>
        <w:rPr>
          <w:color w:val="231F20"/>
          <w:spacing w:val="6"/>
          <w:sz w:val="24"/>
        </w:rPr>
        <w:t>Participación</w:t>
      </w:r>
      <w:r>
        <w:rPr>
          <w:color w:val="231F20"/>
          <w:spacing w:val="41"/>
          <w:sz w:val="24"/>
        </w:rPr>
        <w:t xml:space="preserve"> </w:t>
      </w:r>
      <w:r>
        <w:rPr>
          <w:color w:val="231F20"/>
          <w:spacing w:val="7"/>
          <w:sz w:val="24"/>
        </w:rPr>
        <w:t>Social;</w:t>
      </w:r>
    </w:p>
    <w:p w:rsidR="00AB77D6" w:rsidRDefault="00CB33F4">
      <w:pPr>
        <w:pStyle w:val="Prrafodelista"/>
        <w:numPr>
          <w:ilvl w:val="0"/>
          <w:numId w:val="13"/>
        </w:numPr>
        <w:tabs>
          <w:tab w:val="left" w:pos="1093"/>
          <w:tab w:val="left" w:pos="1094"/>
        </w:tabs>
        <w:ind w:hanging="361"/>
        <w:rPr>
          <w:sz w:val="24"/>
        </w:rPr>
      </w:pPr>
      <w:r>
        <w:rPr>
          <w:color w:val="231F20"/>
          <w:spacing w:val="6"/>
          <w:sz w:val="24"/>
        </w:rPr>
        <w:t xml:space="preserve">Plataforma </w:t>
      </w:r>
      <w:r>
        <w:rPr>
          <w:color w:val="231F20"/>
          <w:spacing w:val="3"/>
          <w:sz w:val="24"/>
        </w:rPr>
        <w:t xml:space="preserve">de </w:t>
      </w:r>
      <w:r>
        <w:rPr>
          <w:color w:val="231F20"/>
          <w:spacing w:val="6"/>
          <w:sz w:val="24"/>
        </w:rPr>
        <w:t xml:space="preserve">Estrategia </w:t>
      </w:r>
      <w:r>
        <w:rPr>
          <w:color w:val="231F20"/>
          <w:spacing w:val="3"/>
          <w:sz w:val="24"/>
        </w:rPr>
        <w:t xml:space="preserve">de </w:t>
      </w:r>
      <w:r>
        <w:rPr>
          <w:color w:val="231F20"/>
          <w:spacing w:val="6"/>
          <w:sz w:val="24"/>
        </w:rPr>
        <w:t>Impulso Social</w:t>
      </w:r>
      <w:r>
        <w:rPr>
          <w:color w:val="231F20"/>
          <w:spacing w:val="61"/>
          <w:sz w:val="24"/>
        </w:rPr>
        <w:t xml:space="preserve"> </w:t>
      </w:r>
      <w:r>
        <w:rPr>
          <w:color w:val="231F20"/>
          <w:spacing w:val="7"/>
          <w:sz w:val="24"/>
        </w:rPr>
        <w:t>(PEIS);</w:t>
      </w:r>
    </w:p>
    <w:p w:rsidR="00AB77D6" w:rsidRDefault="00CB33F4">
      <w:pPr>
        <w:pStyle w:val="Prrafodelista"/>
        <w:numPr>
          <w:ilvl w:val="0"/>
          <w:numId w:val="13"/>
        </w:numPr>
        <w:tabs>
          <w:tab w:val="left" w:pos="1093"/>
          <w:tab w:val="left" w:pos="1094"/>
        </w:tabs>
        <w:ind w:hanging="361"/>
        <w:rPr>
          <w:sz w:val="24"/>
        </w:rPr>
      </w:pPr>
      <w:r>
        <w:rPr>
          <w:color w:val="231F20"/>
          <w:spacing w:val="6"/>
          <w:sz w:val="24"/>
        </w:rPr>
        <w:t xml:space="preserve">Impulsando </w:t>
      </w:r>
      <w:r>
        <w:rPr>
          <w:color w:val="231F20"/>
          <w:spacing w:val="3"/>
          <w:sz w:val="24"/>
        </w:rPr>
        <w:t>tu</w:t>
      </w:r>
      <w:r>
        <w:rPr>
          <w:color w:val="231F20"/>
          <w:spacing w:val="22"/>
          <w:sz w:val="24"/>
        </w:rPr>
        <w:t xml:space="preserve"> </w:t>
      </w:r>
      <w:r>
        <w:rPr>
          <w:color w:val="231F20"/>
          <w:spacing w:val="6"/>
          <w:sz w:val="24"/>
        </w:rPr>
        <w:t>crecimiento;</w:t>
      </w:r>
    </w:p>
    <w:p w:rsidR="00AB77D6" w:rsidRDefault="00CB33F4">
      <w:pPr>
        <w:pStyle w:val="Prrafodelista"/>
        <w:numPr>
          <w:ilvl w:val="0"/>
          <w:numId w:val="13"/>
        </w:numPr>
        <w:tabs>
          <w:tab w:val="left" w:pos="1093"/>
          <w:tab w:val="left" w:pos="1094"/>
        </w:tabs>
        <w:spacing w:before="11" w:line="211" w:lineRule="auto"/>
        <w:ind w:right="383"/>
        <w:rPr>
          <w:sz w:val="24"/>
        </w:rPr>
      </w:pPr>
      <w:r>
        <w:rPr>
          <w:color w:val="231F20"/>
          <w:spacing w:val="6"/>
          <w:sz w:val="24"/>
        </w:rPr>
        <w:t xml:space="preserve">Consulta Pública </w:t>
      </w:r>
      <w:r>
        <w:rPr>
          <w:color w:val="231F20"/>
          <w:spacing w:val="5"/>
          <w:sz w:val="24"/>
        </w:rPr>
        <w:t xml:space="preserve">sobre </w:t>
      </w:r>
      <w:r>
        <w:rPr>
          <w:color w:val="231F20"/>
          <w:spacing w:val="6"/>
          <w:sz w:val="24"/>
        </w:rPr>
        <w:t xml:space="preserve">Propuestas Regulatorias </w:t>
      </w:r>
      <w:r>
        <w:rPr>
          <w:color w:val="231F20"/>
          <w:spacing w:val="5"/>
          <w:sz w:val="24"/>
        </w:rPr>
        <w:t xml:space="preserve">Como Parte </w:t>
      </w:r>
      <w:r>
        <w:rPr>
          <w:color w:val="231F20"/>
          <w:spacing w:val="3"/>
          <w:sz w:val="24"/>
        </w:rPr>
        <w:t xml:space="preserve">de su </w:t>
      </w:r>
      <w:r>
        <w:rPr>
          <w:color w:val="231F20"/>
          <w:spacing w:val="5"/>
          <w:sz w:val="24"/>
        </w:rPr>
        <w:t xml:space="preserve">Proceso </w:t>
      </w:r>
      <w:r>
        <w:rPr>
          <w:color w:val="231F20"/>
          <w:spacing w:val="7"/>
          <w:sz w:val="24"/>
        </w:rPr>
        <w:t xml:space="preserve">de </w:t>
      </w:r>
      <w:r>
        <w:rPr>
          <w:color w:val="231F20"/>
          <w:spacing w:val="6"/>
          <w:sz w:val="24"/>
        </w:rPr>
        <w:t>Mejora;</w:t>
      </w:r>
    </w:p>
    <w:p w:rsidR="00AB77D6" w:rsidRDefault="00CB33F4">
      <w:pPr>
        <w:pStyle w:val="Prrafodelista"/>
        <w:numPr>
          <w:ilvl w:val="0"/>
          <w:numId w:val="13"/>
        </w:numPr>
        <w:tabs>
          <w:tab w:val="left" w:pos="1093"/>
          <w:tab w:val="left" w:pos="1094"/>
        </w:tabs>
        <w:spacing w:line="267" w:lineRule="exact"/>
        <w:ind w:hanging="361"/>
        <w:rPr>
          <w:sz w:val="24"/>
        </w:rPr>
      </w:pPr>
      <w:r>
        <w:rPr>
          <w:color w:val="231F20"/>
          <w:spacing w:val="6"/>
          <w:sz w:val="24"/>
        </w:rPr>
        <w:t xml:space="preserve">Comunicación </w:t>
      </w:r>
      <w:r>
        <w:rPr>
          <w:color w:val="231F20"/>
          <w:spacing w:val="4"/>
          <w:sz w:val="24"/>
        </w:rPr>
        <w:t xml:space="preserve">con </w:t>
      </w:r>
      <w:r>
        <w:rPr>
          <w:color w:val="231F20"/>
          <w:spacing w:val="3"/>
          <w:sz w:val="24"/>
        </w:rPr>
        <w:t xml:space="preserve">la </w:t>
      </w:r>
      <w:r>
        <w:rPr>
          <w:color w:val="231F20"/>
          <w:spacing w:val="6"/>
          <w:sz w:val="24"/>
        </w:rPr>
        <w:t>Ciudadanía “Conéctate</w:t>
      </w:r>
      <w:r>
        <w:rPr>
          <w:color w:val="231F20"/>
          <w:spacing w:val="52"/>
          <w:sz w:val="24"/>
        </w:rPr>
        <w:t xml:space="preserve"> </w:t>
      </w:r>
      <w:r>
        <w:rPr>
          <w:color w:val="231F20"/>
          <w:spacing w:val="7"/>
          <w:sz w:val="24"/>
        </w:rPr>
        <w:t>GTO”.</w:t>
      </w:r>
    </w:p>
    <w:p w:rsidR="00AB77D6" w:rsidRDefault="00AB77D6">
      <w:pPr>
        <w:pStyle w:val="Textoindependiente"/>
        <w:rPr>
          <w:sz w:val="23"/>
        </w:rPr>
      </w:pPr>
    </w:p>
    <w:p w:rsidR="00AB77D6" w:rsidRDefault="00CB33F4">
      <w:pPr>
        <w:ind w:left="733"/>
        <w:jc w:val="both"/>
        <w:rPr>
          <w:b/>
          <w:sz w:val="24"/>
        </w:rPr>
      </w:pPr>
      <w:r>
        <w:rPr>
          <w:color w:val="231F20"/>
          <w:sz w:val="24"/>
        </w:rPr>
        <w:t xml:space="preserve">Conoce los resultados en: </w:t>
      </w:r>
      <w:hyperlink r:id="rId22">
        <w:r>
          <w:rPr>
            <w:b/>
            <w:color w:val="231F20"/>
            <w:sz w:val="24"/>
          </w:rPr>
          <w:t>www.gobiernoabiertogto.org.mx</w:t>
        </w:r>
      </w:hyperlink>
    </w:p>
    <w:p w:rsidR="00AB77D6" w:rsidRDefault="00AB77D6">
      <w:pPr>
        <w:pStyle w:val="Textoindependiente"/>
        <w:spacing w:before="5"/>
        <w:rPr>
          <w:b/>
          <w:sz w:val="23"/>
        </w:rPr>
      </w:pPr>
    </w:p>
    <w:p w:rsidR="00AB77D6" w:rsidRDefault="00CB33F4">
      <w:pPr>
        <w:pStyle w:val="Textoindependiente"/>
        <w:spacing w:line="235" w:lineRule="auto"/>
        <w:ind w:left="733" w:right="384"/>
        <w:jc w:val="both"/>
      </w:pPr>
      <w:r>
        <w:rPr>
          <w:color w:val="231F20"/>
          <w:spacing w:val="6"/>
        </w:rPr>
        <w:t xml:space="preserve">Derivado </w:t>
      </w:r>
      <w:r>
        <w:rPr>
          <w:color w:val="231F20"/>
          <w:spacing w:val="3"/>
        </w:rPr>
        <w:t xml:space="preserve">de </w:t>
      </w:r>
      <w:r>
        <w:rPr>
          <w:color w:val="231F20"/>
          <w:spacing w:val="4"/>
        </w:rPr>
        <w:t xml:space="preserve">las </w:t>
      </w:r>
      <w:r>
        <w:rPr>
          <w:color w:val="231F20"/>
          <w:spacing w:val="6"/>
        </w:rPr>
        <w:t xml:space="preserve">acciones </w:t>
      </w:r>
      <w:r>
        <w:rPr>
          <w:color w:val="231F20"/>
          <w:spacing w:val="3"/>
        </w:rPr>
        <w:t xml:space="preserve">de </w:t>
      </w:r>
      <w:r>
        <w:rPr>
          <w:color w:val="231F20"/>
          <w:spacing w:val="6"/>
        </w:rPr>
        <w:t xml:space="preserve">coordinación realizadas </w:t>
      </w:r>
      <w:r>
        <w:rPr>
          <w:color w:val="231F20"/>
          <w:spacing w:val="4"/>
        </w:rPr>
        <w:t xml:space="preserve">por </w:t>
      </w:r>
      <w:r>
        <w:rPr>
          <w:color w:val="231F20"/>
          <w:spacing w:val="3"/>
        </w:rPr>
        <w:t xml:space="preserve">el </w:t>
      </w:r>
      <w:r>
        <w:rPr>
          <w:color w:val="231F20"/>
          <w:spacing w:val="6"/>
        </w:rPr>
        <w:t xml:space="preserve">Secretariado </w:t>
      </w:r>
      <w:r>
        <w:rPr>
          <w:color w:val="231F20"/>
          <w:spacing w:val="5"/>
        </w:rPr>
        <w:t>Técnico Local,</w:t>
      </w:r>
      <w:r>
        <w:rPr>
          <w:color w:val="231F20"/>
          <w:spacing w:val="-7"/>
        </w:rPr>
        <w:t xml:space="preserve"> </w:t>
      </w:r>
      <w:r>
        <w:rPr>
          <w:color w:val="231F20"/>
          <w:spacing w:val="3"/>
        </w:rPr>
        <w:t>se</w:t>
      </w:r>
      <w:r>
        <w:rPr>
          <w:color w:val="231F20"/>
          <w:spacing w:val="-7"/>
        </w:rPr>
        <w:t xml:space="preserve"> </w:t>
      </w:r>
      <w:r>
        <w:rPr>
          <w:color w:val="231F20"/>
          <w:spacing w:val="6"/>
        </w:rPr>
        <w:t>presentan</w:t>
      </w:r>
      <w:r>
        <w:rPr>
          <w:color w:val="231F20"/>
          <w:spacing w:val="-6"/>
        </w:rPr>
        <w:t xml:space="preserve"> </w:t>
      </w:r>
      <w:r>
        <w:rPr>
          <w:color w:val="231F20"/>
        </w:rPr>
        <w:t>a</w:t>
      </w:r>
      <w:r>
        <w:rPr>
          <w:color w:val="231F20"/>
          <w:spacing w:val="-7"/>
        </w:rPr>
        <w:t xml:space="preserve"> </w:t>
      </w:r>
      <w:r>
        <w:rPr>
          <w:color w:val="231F20"/>
          <w:spacing w:val="6"/>
        </w:rPr>
        <w:t>continuación</w:t>
      </w:r>
      <w:r>
        <w:rPr>
          <w:color w:val="231F20"/>
          <w:spacing w:val="-7"/>
        </w:rPr>
        <w:t xml:space="preserve"> </w:t>
      </w:r>
      <w:r>
        <w:rPr>
          <w:color w:val="231F20"/>
          <w:spacing w:val="4"/>
        </w:rPr>
        <w:t>los</w:t>
      </w:r>
      <w:r>
        <w:rPr>
          <w:color w:val="231F20"/>
          <w:spacing w:val="-6"/>
        </w:rPr>
        <w:t xml:space="preserve"> </w:t>
      </w:r>
      <w:r>
        <w:rPr>
          <w:color w:val="231F20"/>
          <w:spacing w:val="5"/>
        </w:rPr>
        <w:t>ejes</w:t>
      </w:r>
      <w:r>
        <w:rPr>
          <w:color w:val="231F20"/>
          <w:spacing w:val="-7"/>
        </w:rPr>
        <w:t xml:space="preserve"> </w:t>
      </w:r>
      <w:r>
        <w:rPr>
          <w:color w:val="231F20"/>
          <w:spacing w:val="6"/>
        </w:rPr>
        <w:t>temáticos</w:t>
      </w:r>
      <w:r>
        <w:rPr>
          <w:color w:val="231F20"/>
          <w:spacing w:val="-7"/>
        </w:rPr>
        <w:t xml:space="preserve"> </w:t>
      </w:r>
      <w:r>
        <w:rPr>
          <w:color w:val="231F20"/>
          <w:spacing w:val="4"/>
        </w:rPr>
        <w:t>con</w:t>
      </w:r>
      <w:r>
        <w:rPr>
          <w:color w:val="231F20"/>
          <w:spacing w:val="-6"/>
        </w:rPr>
        <w:t xml:space="preserve"> </w:t>
      </w:r>
      <w:r>
        <w:rPr>
          <w:color w:val="231F20"/>
          <w:spacing w:val="6"/>
        </w:rPr>
        <w:t>compromisos</w:t>
      </w:r>
      <w:r>
        <w:rPr>
          <w:color w:val="231F20"/>
          <w:spacing w:val="-7"/>
        </w:rPr>
        <w:t xml:space="preserve"> </w:t>
      </w:r>
      <w:r>
        <w:rPr>
          <w:color w:val="231F20"/>
        </w:rPr>
        <w:t>a</w:t>
      </w:r>
      <w:r>
        <w:rPr>
          <w:color w:val="231F20"/>
          <w:spacing w:val="-7"/>
        </w:rPr>
        <w:t xml:space="preserve"> </w:t>
      </w:r>
      <w:r>
        <w:rPr>
          <w:color w:val="231F20"/>
          <w:spacing w:val="6"/>
        </w:rPr>
        <w:t xml:space="preserve">contraer </w:t>
      </w:r>
      <w:r>
        <w:rPr>
          <w:color w:val="231F20"/>
          <w:spacing w:val="4"/>
        </w:rPr>
        <w:t xml:space="preserve">con </w:t>
      </w:r>
      <w:r>
        <w:rPr>
          <w:color w:val="231F20"/>
          <w:spacing w:val="3"/>
        </w:rPr>
        <w:t xml:space="preserve">la </w:t>
      </w:r>
      <w:r>
        <w:rPr>
          <w:color w:val="231F20"/>
          <w:spacing w:val="6"/>
        </w:rPr>
        <w:t xml:space="preserve">finalidad </w:t>
      </w:r>
      <w:r>
        <w:rPr>
          <w:color w:val="231F20"/>
          <w:spacing w:val="3"/>
        </w:rPr>
        <w:t xml:space="preserve">de </w:t>
      </w:r>
      <w:r>
        <w:rPr>
          <w:color w:val="231F20"/>
          <w:spacing w:val="6"/>
        </w:rPr>
        <w:t xml:space="preserve">consolidar </w:t>
      </w:r>
      <w:r>
        <w:rPr>
          <w:color w:val="231F20"/>
          <w:spacing w:val="3"/>
        </w:rPr>
        <w:t xml:space="preserve">un </w:t>
      </w:r>
      <w:r>
        <w:rPr>
          <w:color w:val="231F20"/>
          <w:spacing w:val="5"/>
        </w:rPr>
        <w:t xml:space="preserve">estado </w:t>
      </w:r>
      <w:r>
        <w:rPr>
          <w:color w:val="231F20"/>
          <w:spacing w:val="6"/>
        </w:rPr>
        <w:t xml:space="preserve">abierto </w:t>
      </w:r>
      <w:r>
        <w:rPr>
          <w:color w:val="231F20"/>
        </w:rPr>
        <w:t xml:space="preserve">y </w:t>
      </w:r>
      <w:r>
        <w:rPr>
          <w:color w:val="231F20"/>
          <w:spacing w:val="6"/>
        </w:rPr>
        <w:t xml:space="preserve">sensible </w:t>
      </w:r>
      <w:r>
        <w:rPr>
          <w:color w:val="231F20"/>
        </w:rPr>
        <w:t xml:space="preserve">a </w:t>
      </w:r>
      <w:r>
        <w:rPr>
          <w:color w:val="231F20"/>
          <w:spacing w:val="4"/>
        </w:rPr>
        <w:t xml:space="preserve">las </w:t>
      </w:r>
      <w:r>
        <w:rPr>
          <w:color w:val="231F20"/>
          <w:spacing w:val="6"/>
        </w:rPr>
        <w:t xml:space="preserve">necesidades </w:t>
      </w:r>
      <w:r>
        <w:rPr>
          <w:color w:val="231F20"/>
          <w:spacing w:val="7"/>
        </w:rPr>
        <w:t xml:space="preserve">de </w:t>
      </w:r>
      <w:r>
        <w:rPr>
          <w:color w:val="231F20"/>
          <w:spacing w:val="3"/>
        </w:rPr>
        <w:t>la</w:t>
      </w:r>
      <w:r>
        <w:rPr>
          <w:color w:val="231F20"/>
          <w:spacing w:val="14"/>
        </w:rPr>
        <w:t xml:space="preserve"> </w:t>
      </w:r>
      <w:r>
        <w:rPr>
          <w:color w:val="231F20"/>
          <w:spacing w:val="7"/>
        </w:rPr>
        <w:t>ciudadanía.</w:t>
      </w:r>
    </w:p>
    <w:p w:rsidR="00AB77D6" w:rsidRDefault="00AB77D6">
      <w:pPr>
        <w:pStyle w:val="Textoindependiente"/>
        <w:spacing w:before="7"/>
        <w:rPr>
          <w:sz w:val="23"/>
        </w:rPr>
      </w:pPr>
    </w:p>
    <w:p w:rsidR="00AB77D6" w:rsidRDefault="00CB33F4">
      <w:pPr>
        <w:ind w:left="733"/>
        <w:jc w:val="both"/>
        <w:rPr>
          <w:b/>
          <w:sz w:val="24"/>
        </w:rPr>
      </w:pPr>
      <w:r>
        <w:rPr>
          <w:b/>
          <w:color w:val="231F20"/>
          <w:w w:val="105"/>
          <w:sz w:val="28"/>
        </w:rPr>
        <w:t xml:space="preserve">4.- </w:t>
      </w:r>
      <w:r>
        <w:rPr>
          <w:b/>
          <w:color w:val="231F20"/>
          <w:w w:val="105"/>
          <w:sz w:val="24"/>
        </w:rPr>
        <w:t>EJES TEMÁTICOS</w:t>
      </w:r>
    </w:p>
    <w:p w:rsidR="00AB77D6" w:rsidRDefault="00CB33F4">
      <w:pPr>
        <w:pStyle w:val="Textoindependiente"/>
        <w:spacing w:before="277" w:line="228" w:lineRule="auto"/>
        <w:ind w:left="733" w:right="383"/>
        <w:jc w:val="both"/>
      </w:pPr>
      <w:r>
        <w:rPr>
          <w:color w:val="231F20"/>
          <w:spacing w:val="4"/>
        </w:rPr>
        <w:t xml:space="preserve">Los </w:t>
      </w:r>
      <w:r>
        <w:rPr>
          <w:color w:val="231F20"/>
          <w:spacing w:val="5"/>
        </w:rPr>
        <w:t xml:space="preserve">ejes </w:t>
      </w:r>
      <w:r>
        <w:rPr>
          <w:color w:val="231F20"/>
          <w:spacing w:val="6"/>
        </w:rPr>
        <w:t xml:space="preserve">temáticos </w:t>
      </w:r>
      <w:r>
        <w:rPr>
          <w:color w:val="231F20"/>
        </w:rPr>
        <w:t xml:space="preserve">y </w:t>
      </w:r>
      <w:r>
        <w:rPr>
          <w:color w:val="231F20"/>
          <w:spacing w:val="6"/>
        </w:rPr>
        <w:t xml:space="preserve">compromisos </w:t>
      </w:r>
      <w:r>
        <w:rPr>
          <w:color w:val="231F20"/>
          <w:spacing w:val="4"/>
        </w:rPr>
        <w:t xml:space="preserve">que </w:t>
      </w:r>
      <w:r>
        <w:rPr>
          <w:color w:val="231F20"/>
          <w:spacing w:val="6"/>
        </w:rPr>
        <w:t xml:space="preserve">conforman </w:t>
      </w:r>
      <w:r>
        <w:rPr>
          <w:color w:val="231F20"/>
          <w:spacing w:val="3"/>
        </w:rPr>
        <w:t xml:space="preserve">el </w:t>
      </w:r>
      <w:r>
        <w:rPr>
          <w:color w:val="231F20"/>
          <w:spacing w:val="5"/>
        </w:rPr>
        <w:t xml:space="preserve">presente </w:t>
      </w:r>
      <w:r>
        <w:rPr>
          <w:color w:val="231F20"/>
        </w:rPr>
        <w:t xml:space="preserve">PAL </w:t>
      </w:r>
      <w:r>
        <w:rPr>
          <w:color w:val="231F20"/>
          <w:spacing w:val="6"/>
        </w:rPr>
        <w:t xml:space="preserve">fueron establecidos </w:t>
      </w:r>
      <w:r>
        <w:rPr>
          <w:color w:val="231F20"/>
          <w:spacing w:val="3"/>
        </w:rPr>
        <w:t xml:space="preserve">de </w:t>
      </w:r>
      <w:r>
        <w:rPr>
          <w:color w:val="231F20"/>
          <w:spacing w:val="5"/>
        </w:rPr>
        <w:t xml:space="preserve">manera </w:t>
      </w:r>
      <w:r>
        <w:rPr>
          <w:color w:val="231F20"/>
          <w:spacing w:val="6"/>
        </w:rPr>
        <w:t xml:space="preserve">colaborativa </w:t>
      </w:r>
      <w:r>
        <w:rPr>
          <w:color w:val="231F20"/>
          <w:spacing w:val="5"/>
        </w:rPr>
        <w:t xml:space="preserve">entre </w:t>
      </w:r>
      <w:r>
        <w:rPr>
          <w:color w:val="231F20"/>
          <w:spacing w:val="4"/>
        </w:rPr>
        <w:t xml:space="preserve">los </w:t>
      </w:r>
      <w:r>
        <w:rPr>
          <w:color w:val="231F20"/>
          <w:spacing w:val="6"/>
        </w:rPr>
        <w:t xml:space="preserve">responsables </w:t>
      </w:r>
      <w:r>
        <w:rPr>
          <w:color w:val="231F20"/>
          <w:spacing w:val="3"/>
        </w:rPr>
        <w:t xml:space="preserve">de </w:t>
      </w:r>
      <w:r>
        <w:rPr>
          <w:color w:val="231F20"/>
          <w:spacing w:val="4"/>
        </w:rPr>
        <w:t xml:space="preserve">los </w:t>
      </w:r>
      <w:r>
        <w:rPr>
          <w:color w:val="231F20"/>
          <w:spacing w:val="5"/>
        </w:rPr>
        <w:t>ejes</w:t>
      </w:r>
      <w:r>
        <w:rPr>
          <w:color w:val="231F20"/>
          <w:spacing w:val="-21"/>
        </w:rPr>
        <w:t xml:space="preserve"> </w:t>
      </w:r>
      <w:r>
        <w:rPr>
          <w:color w:val="231F20"/>
          <w:spacing w:val="7"/>
        </w:rPr>
        <w:t xml:space="preserve">temáticos </w:t>
      </w:r>
      <w:r>
        <w:rPr>
          <w:color w:val="231F20"/>
        </w:rPr>
        <w:t xml:space="preserve">y </w:t>
      </w:r>
      <w:r>
        <w:rPr>
          <w:color w:val="231F20"/>
          <w:spacing w:val="3"/>
        </w:rPr>
        <w:t xml:space="preserve">la </w:t>
      </w:r>
      <w:r>
        <w:rPr>
          <w:color w:val="231F20"/>
          <w:spacing w:val="6"/>
        </w:rPr>
        <w:t xml:space="preserve">ciudadanía; </w:t>
      </w:r>
      <w:r>
        <w:rPr>
          <w:color w:val="231F20"/>
        </w:rPr>
        <w:t xml:space="preserve">y </w:t>
      </w:r>
      <w:r>
        <w:rPr>
          <w:color w:val="231F20"/>
          <w:spacing w:val="3"/>
        </w:rPr>
        <w:t xml:space="preserve">se </w:t>
      </w:r>
      <w:r>
        <w:rPr>
          <w:color w:val="231F20"/>
          <w:spacing w:val="6"/>
        </w:rPr>
        <w:t xml:space="preserve">alinean </w:t>
      </w:r>
      <w:r>
        <w:rPr>
          <w:color w:val="231F20"/>
        </w:rPr>
        <w:t xml:space="preserve">a </w:t>
      </w:r>
      <w:r>
        <w:rPr>
          <w:color w:val="231F20"/>
          <w:spacing w:val="4"/>
        </w:rPr>
        <w:t xml:space="preserve">los </w:t>
      </w:r>
      <w:r>
        <w:rPr>
          <w:color w:val="231F20"/>
          <w:spacing w:val="5"/>
        </w:rPr>
        <w:t xml:space="preserve">ODS’s cuyo </w:t>
      </w:r>
      <w:r>
        <w:rPr>
          <w:color w:val="231F20"/>
          <w:spacing w:val="6"/>
        </w:rPr>
        <w:t xml:space="preserve">propósito </w:t>
      </w:r>
      <w:r>
        <w:rPr>
          <w:color w:val="231F20"/>
          <w:spacing w:val="3"/>
        </w:rPr>
        <w:t xml:space="preserve">es </w:t>
      </w:r>
      <w:r>
        <w:rPr>
          <w:color w:val="231F20"/>
          <w:spacing w:val="5"/>
        </w:rPr>
        <w:t xml:space="preserve">poner </w:t>
      </w:r>
      <w:r>
        <w:rPr>
          <w:color w:val="231F20"/>
          <w:spacing w:val="4"/>
        </w:rPr>
        <w:t xml:space="preserve">fin </w:t>
      </w:r>
      <w:r>
        <w:rPr>
          <w:color w:val="231F20"/>
        </w:rPr>
        <w:t xml:space="preserve">a </w:t>
      </w:r>
      <w:r>
        <w:rPr>
          <w:color w:val="231F20"/>
          <w:spacing w:val="3"/>
        </w:rPr>
        <w:t xml:space="preserve">la </w:t>
      </w:r>
      <w:r>
        <w:rPr>
          <w:color w:val="231F20"/>
          <w:spacing w:val="6"/>
        </w:rPr>
        <w:t xml:space="preserve">pobreza, </w:t>
      </w:r>
      <w:r>
        <w:rPr>
          <w:color w:val="231F20"/>
          <w:spacing w:val="5"/>
        </w:rPr>
        <w:t xml:space="preserve">luchar contra </w:t>
      </w:r>
      <w:r>
        <w:rPr>
          <w:color w:val="231F20"/>
          <w:spacing w:val="3"/>
        </w:rPr>
        <w:t xml:space="preserve">la </w:t>
      </w:r>
      <w:r>
        <w:rPr>
          <w:color w:val="231F20"/>
          <w:spacing w:val="6"/>
        </w:rPr>
        <w:t xml:space="preserve">desigualdad </w:t>
      </w:r>
      <w:r>
        <w:rPr>
          <w:color w:val="231F20"/>
        </w:rPr>
        <w:t xml:space="preserve">y </w:t>
      </w:r>
      <w:r>
        <w:rPr>
          <w:color w:val="231F20"/>
          <w:spacing w:val="3"/>
        </w:rPr>
        <w:t xml:space="preserve">la </w:t>
      </w:r>
      <w:r>
        <w:rPr>
          <w:color w:val="231F20"/>
          <w:spacing w:val="6"/>
        </w:rPr>
        <w:t xml:space="preserve">injusticia, </w:t>
      </w:r>
      <w:r>
        <w:rPr>
          <w:color w:val="231F20"/>
        </w:rPr>
        <w:t xml:space="preserve">y </w:t>
      </w:r>
      <w:r>
        <w:rPr>
          <w:color w:val="231F20"/>
          <w:spacing w:val="5"/>
        </w:rPr>
        <w:t xml:space="preserve">hacer frente </w:t>
      </w:r>
      <w:r>
        <w:rPr>
          <w:color w:val="231F20"/>
          <w:spacing w:val="3"/>
        </w:rPr>
        <w:t xml:space="preserve">al </w:t>
      </w:r>
      <w:r>
        <w:rPr>
          <w:color w:val="231F20"/>
          <w:spacing w:val="5"/>
        </w:rPr>
        <w:t xml:space="preserve">cambio </w:t>
      </w:r>
      <w:r>
        <w:rPr>
          <w:color w:val="231F20"/>
          <w:spacing w:val="6"/>
        </w:rPr>
        <w:t xml:space="preserve">climático </w:t>
      </w:r>
      <w:r>
        <w:rPr>
          <w:color w:val="231F20"/>
          <w:spacing w:val="7"/>
        </w:rPr>
        <w:t xml:space="preserve">sin </w:t>
      </w:r>
      <w:r>
        <w:rPr>
          <w:color w:val="231F20"/>
          <w:spacing w:val="4"/>
        </w:rPr>
        <w:t xml:space="preserve">que </w:t>
      </w:r>
      <w:r>
        <w:rPr>
          <w:color w:val="231F20"/>
          <w:spacing w:val="5"/>
        </w:rPr>
        <w:t xml:space="preserve">nadie quede rezagado </w:t>
      </w:r>
      <w:r>
        <w:rPr>
          <w:color w:val="231F20"/>
          <w:spacing w:val="4"/>
        </w:rPr>
        <w:t xml:space="preserve">para </w:t>
      </w:r>
      <w:r>
        <w:rPr>
          <w:color w:val="231F20"/>
          <w:spacing w:val="3"/>
        </w:rPr>
        <w:t>el</w:t>
      </w:r>
      <w:r>
        <w:rPr>
          <w:color w:val="231F20"/>
          <w:spacing w:val="62"/>
        </w:rPr>
        <w:t xml:space="preserve"> </w:t>
      </w:r>
      <w:r>
        <w:rPr>
          <w:color w:val="231F20"/>
          <w:spacing w:val="7"/>
        </w:rPr>
        <w:t>2030.</w:t>
      </w:r>
    </w:p>
    <w:p w:rsidR="00AB77D6" w:rsidRDefault="00AB77D6">
      <w:pPr>
        <w:pStyle w:val="Textoindependiente"/>
        <w:rPr>
          <w:sz w:val="22"/>
        </w:rPr>
      </w:pPr>
    </w:p>
    <w:p w:rsidR="00AB77D6" w:rsidRDefault="00CB33F4">
      <w:pPr>
        <w:pStyle w:val="Textoindependiente"/>
        <w:spacing w:before="1"/>
        <w:ind w:left="733"/>
        <w:jc w:val="both"/>
      </w:pPr>
      <w:r>
        <w:rPr>
          <w:color w:val="231F20"/>
        </w:rPr>
        <w:t>Si quieres saber más sobre la Agenda 2030 consulta nuestra página oficial.</w:t>
      </w:r>
    </w:p>
    <w:p w:rsidR="00AB77D6" w:rsidRDefault="00AB77D6">
      <w:pPr>
        <w:pStyle w:val="Textoindependiente"/>
        <w:spacing w:before="8"/>
        <w:rPr>
          <w:sz w:val="22"/>
        </w:rPr>
      </w:pPr>
    </w:p>
    <w:p w:rsidR="00AB77D6" w:rsidRDefault="00CB33F4">
      <w:pPr>
        <w:pStyle w:val="Textoindependiente"/>
        <w:spacing w:line="228" w:lineRule="auto"/>
        <w:ind w:left="733" w:right="383"/>
        <w:jc w:val="both"/>
      </w:pPr>
      <w:r>
        <w:rPr>
          <w:color w:val="231F20"/>
        </w:rPr>
        <w:t>Con los presentes compromisos, Guanajuato busca reducir brechas de desigualdad social, mejorar los servicios, combatir la corrupción, promover buenas prácticas de salud, transparentar con un lenguaje accesible y fomentar la comunicación de manera amigable.</w:t>
      </w:r>
    </w:p>
    <w:p w:rsidR="00AB77D6" w:rsidRDefault="00AB77D6">
      <w:pPr>
        <w:pStyle w:val="Textoindependiente"/>
        <w:spacing w:before="12"/>
        <w:rPr>
          <w:sz w:val="22"/>
        </w:rPr>
      </w:pPr>
    </w:p>
    <w:p w:rsidR="00AB77D6" w:rsidRDefault="00CB33F4">
      <w:pPr>
        <w:pStyle w:val="Textoindependiente"/>
        <w:spacing w:line="228" w:lineRule="auto"/>
        <w:ind w:left="733" w:right="383"/>
        <w:jc w:val="both"/>
      </w:pPr>
      <w:r>
        <w:rPr>
          <w:color w:val="231F20"/>
          <w:spacing w:val="6"/>
        </w:rPr>
        <w:t xml:space="preserve">Estamos convencidos </w:t>
      </w:r>
      <w:r>
        <w:rPr>
          <w:color w:val="231F20"/>
          <w:spacing w:val="4"/>
        </w:rPr>
        <w:t xml:space="preserve">que </w:t>
      </w:r>
      <w:r>
        <w:rPr>
          <w:color w:val="231F20"/>
          <w:spacing w:val="5"/>
        </w:rPr>
        <w:t xml:space="preserve">tendrán </w:t>
      </w:r>
      <w:r>
        <w:rPr>
          <w:color w:val="231F20"/>
          <w:spacing w:val="3"/>
        </w:rPr>
        <w:t xml:space="preserve">un </w:t>
      </w:r>
      <w:r>
        <w:rPr>
          <w:color w:val="231F20"/>
          <w:spacing w:val="6"/>
        </w:rPr>
        <w:t xml:space="preserve">impacto positivo </w:t>
      </w:r>
      <w:r>
        <w:rPr>
          <w:color w:val="231F20"/>
          <w:spacing w:val="3"/>
        </w:rPr>
        <w:t xml:space="preserve">en la </w:t>
      </w:r>
      <w:r>
        <w:rPr>
          <w:color w:val="231F20"/>
          <w:spacing w:val="6"/>
        </w:rPr>
        <w:t xml:space="preserve">ciudadanía, </w:t>
      </w:r>
      <w:r>
        <w:rPr>
          <w:color w:val="231F20"/>
          <w:spacing w:val="4"/>
        </w:rPr>
        <w:t xml:space="preserve">por </w:t>
      </w:r>
      <w:r>
        <w:rPr>
          <w:color w:val="231F20"/>
          <w:spacing w:val="7"/>
        </w:rPr>
        <w:t xml:space="preserve">lo </w:t>
      </w:r>
      <w:r>
        <w:rPr>
          <w:color w:val="231F20"/>
          <w:spacing w:val="4"/>
        </w:rPr>
        <w:t xml:space="preserve">que </w:t>
      </w:r>
      <w:r>
        <w:rPr>
          <w:color w:val="231F20"/>
          <w:spacing w:val="6"/>
        </w:rPr>
        <w:t xml:space="preserve">abogamos </w:t>
      </w:r>
      <w:r>
        <w:rPr>
          <w:color w:val="231F20"/>
        </w:rPr>
        <w:t xml:space="preserve">a </w:t>
      </w:r>
      <w:r>
        <w:rPr>
          <w:color w:val="231F20"/>
          <w:spacing w:val="4"/>
        </w:rPr>
        <w:t xml:space="preserve">que las </w:t>
      </w:r>
      <w:r>
        <w:rPr>
          <w:color w:val="231F20"/>
        </w:rPr>
        <w:t xml:space="preserve">y </w:t>
      </w:r>
      <w:r>
        <w:rPr>
          <w:color w:val="231F20"/>
          <w:spacing w:val="4"/>
        </w:rPr>
        <w:t xml:space="preserve">los </w:t>
      </w:r>
      <w:r>
        <w:rPr>
          <w:color w:val="231F20"/>
          <w:spacing w:val="6"/>
        </w:rPr>
        <w:t xml:space="preserve">ciudadanos </w:t>
      </w:r>
      <w:r>
        <w:rPr>
          <w:color w:val="231F20"/>
          <w:spacing w:val="5"/>
        </w:rPr>
        <w:t xml:space="preserve">sigan siendo </w:t>
      </w:r>
      <w:r>
        <w:rPr>
          <w:color w:val="231F20"/>
          <w:spacing w:val="6"/>
        </w:rPr>
        <w:t xml:space="preserve">partícipes, </w:t>
      </w:r>
      <w:r>
        <w:rPr>
          <w:color w:val="231F20"/>
        </w:rPr>
        <w:t xml:space="preserve">a </w:t>
      </w:r>
      <w:r>
        <w:rPr>
          <w:color w:val="231F20"/>
          <w:spacing w:val="4"/>
        </w:rPr>
        <w:t xml:space="preserve">fin </w:t>
      </w:r>
      <w:r>
        <w:rPr>
          <w:color w:val="231F20"/>
          <w:spacing w:val="3"/>
        </w:rPr>
        <w:t xml:space="preserve">de </w:t>
      </w:r>
      <w:r>
        <w:rPr>
          <w:color w:val="231F20"/>
          <w:spacing w:val="7"/>
        </w:rPr>
        <w:t xml:space="preserve">dar </w:t>
      </w:r>
      <w:r>
        <w:rPr>
          <w:color w:val="231F20"/>
          <w:spacing w:val="6"/>
        </w:rPr>
        <w:t xml:space="preserve">seguimiento </w:t>
      </w:r>
      <w:r>
        <w:rPr>
          <w:color w:val="231F20"/>
        </w:rPr>
        <w:t xml:space="preserve">y </w:t>
      </w:r>
      <w:r>
        <w:rPr>
          <w:color w:val="231F20"/>
          <w:spacing w:val="6"/>
        </w:rPr>
        <w:t xml:space="preserve">culminación </w:t>
      </w:r>
      <w:r>
        <w:rPr>
          <w:color w:val="231F20"/>
        </w:rPr>
        <w:t xml:space="preserve">a </w:t>
      </w:r>
      <w:r>
        <w:rPr>
          <w:color w:val="231F20"/>
          <w:spacing w:val="4"/>
        </w:rPr>
        <w:t>los</w:t>
      </w:r>
      <w:r>
        <w:rPr>
          <w:color w:val="231F20"/>
          <w:spacing w:val="58"/>
        </w:rPr>
        <w:t xml:space="preserve"> </w:t>
      </w:r>
      <w:r>
        <w:rPr>
          <w:color w:val="231F20"/>
          <w:spacing w:val="7"/>
        </w:rPr>
        <w:t>mismos.</w:t>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2"/>
        <w:rPr>
          <w:sz w:val="26"/>
        </w:rPr>
      </w:pPr>
    </w:p>
    <w:p w:rsidR="00AB77D6" w:rsidRDefault="00CB33F4">
      <w:pPr>
        <w:pStyle w:val="Ttulo1"/>
      </w:pPr>
      <w:r>
        <w:rPr>
          <w:color w:val="FFFFFF"/>
        </w:rPr>
        <w:t>13</w:t>
      </w:r>
    </w:p>
    <w:p w:rsidR="00AB77D6" w:rsidRDefault="00AB77D6">
      <w:pPr>
        <w:sectPr w:rsidR="00AB77D6">
          <w:pgSz w:w="12240" w:h="15840"/>
          <w:pgMar w:top="720" w:right="740" w:bottom="280" w:left="400" w:header="720" w:footer="720" w:gutter="0"/>
          <w:cols w:space="720"/>
        </w:sectPr>
      </w:pPr>
    </w:p>
    <w:p w:rsidR="00AB77D6" w:rsidRDefault="00CB33F4">
      <w:pPr>
        <w:pStyle w:val="Ttulo2"/>
        <w:spacing w:before="96"/>
      </w:pPr>
      <w:r>
        <w:rPr>
          <w:noProof/>
          <w:lang w:val="es-MX" w:eastAsia="es-MX"/>
        </w:rPr>
        <w:lastRenderedPageBreak/>
        <w:drawing>
          <wp:anchor distT="0" distB="0" distL="0" distR="0" simplePos="0" relativeHeight="486486528" behindDoc="1" locked="0" layoutInCell="1" allowOverlap="1">
            <wp:simplePos x="0" y="0"/>
            <wp:positionH relativeFrom="page">
              <wp:posOffset>0</wp:posOffset>
            </wp:positionH>
            <wp:positionV relativeFrom="page">
              <wp:posOffset>0</wp:posOffset>
            </wp:positionV>
            <wp:extent cx="7772399" cy="10058399"/>
            <wp:effectExtent l="0" t="0" r="0" b="0"/>
            <wp:wrapNone/>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4.1.- PARLAMENTO ABIERTO</w:t>
      </w:r>
    </w:p>
    <w:p w:rsidR="00AB77D6" w:rsidRDefault="00CB33F4">
      <w:pPr>
        <w:spacing w:before="273"/>
        <w:ind w:left="733"/>
        <w:rPr>
          <w:sz w:val="24"/>
        </w:rPr>
      </w:pPr>
      <w:r>
        <w:rPr>
          <w:b/>
          <w:color w:val="231F20"/>
          <w:sz w:val="24"/>
        </w:rPr>
        <w:t xml:space="preserve">Nombre del eje: </w:t>
      </w:r>
      <w:r>
        <w:rPr>
          <w:color w:val="231F20"/>
          <w:sz w:val="24"/>
        </w:rPr>
        <w:t>Parlamento Abierto</w:t>
      </w:r>
    </w:p>
    <w:p w:rsidR="00AB77D6" w:rsidRDefault="00AB77D6">
      <w:pPr>
        <w:pStyle w:val="Textoindependiente"/>
        <w:spacing w:before="11"/>
        <w:rPr>
          <w:sz w:val="22"/>
        </w:rPr>
      </w:pPr>
    </w:p>
    <w:p w:rsidR="00AB77D6" w:rsidRDefault="00CB33F4">
      <w:pPr>
        <w:spacing w:before="1"/>
        <w:ind w:left="733"/>
        <w:rPr>
          <w:sz w:val="24"/>
        </w:rPr>
      </w:pPr>
      <w:r>
        <w:rPr>
          <w:b/>
          <w:color w:val="231F20"/>
          <w:spacing w:val="4"/>
          <w:sz w:val="24"/>
        </w:rPr>
        <w:t xml:space="preserve">Nombre del </w:t>
      </w:r>
      <w:r>
        <w:rPr>
          <w:b/>
          <w:color w:val="231F20"/>
          <w:spacing w:val="5"/>
          <w:sz w:val="24"/>
        </w:rPr>
        <w:t xml:space="preserve">compromiso: </w:t>
      </w:r>
      <w:r>
        <w:rPr>
          <w:color w:val="231F20"/>
          <w:spacing w:val="6"/>
          <w:sz w:val="24"/>
        </w:rPr>
        <w:t xml:space="preserve">Aplicación </w:t>
      </w:r>
      <w:r>
        <w:rPr>
          <w:color w:val="231F20"/>
          <w:spacing w:val="3"/>
          <w:sz w:val="24"/>
        </w:rPr>
        <w:t xml:space="preserve">de </w:t>
      </w:r>
      <w:r>
        <w:rPr>
          <w:color w:val="231F20"/>
          <w:spacing w:val="6"/>
          <w:sz w:val="24"/>
        </w:rPr>
        <w:t>Lenguaje</w:t>
      </w:r>
      <w:r>
        <w:rPr>
          <w:color w:val="231F20"/>
          <w:spacing w:val="63"/>
          <w:sz w:val="24"/>
        </w:rPr>
        <w:t xml:space="preserve"> </w:t>
      </w:r>
      <w:r>
        <w:rPr>
          <w:color w:val="231F20"/>
          <w:spacing w:val="7"/>
          <w:sz w:val="24"/>
        </w:rPr>
        <w:t>Ciudadano.</w:t>
      </w:r>
    </w:p>
    <w:p w:rsidR="00AB77D6" w:rsidRDefault="00AB77D6">
      <w:pPr>
        <w:pStyle w:val="Textoindependiente"/>
        <w:spacing w:before="3"/>
        <w:rPr>
          <w:sz w:val="23"/>
        </w:rPr>
      </w:pPr>
    </w:p>
    <w:p w:rsidR="00AB77D6" w:rsidRDefault="00CB33F4">
      <w:pPr>
        <w:pStyle w:val="Textoindependiente"/>
        <w:spacing w:line="228" w:lineRule="auto"/>
        <w:ind w:left="733" w:right="383"/>
        <w:jc w:val="both"/>
      </w:pPr>
      <w:r>
        <w:rPr>
          <w:b/>
          <w:color w:val="231F20"/>
        </w:rPr>
        <w:t xml:space="preserve">Descripción y relevancia del compromiso: </w:t>
      </w:r>
      <w:r>
        <w:rPr>
          <w:color w:val="231F20"/>
        </w:rPr>
        <w:t>De acuerdo con los comentarios obtenidos en la mesa de trabajo del “Foro de Participación Construyendo un Gobierno Abierto en Guanajuato” en materia de Parlamento Abierto, el Poder Legislativo pudo identificar que la inquietud principal de la ciudadanía es la necesidad de contar con un lenguaje claro, sencillo y directo —es decir, un Lenguaje Ciudadano— en las comunicaciones emitidas por parte del Congreso del Estado de Guanajuato.</w:t>
      </w:r>
    </w:p>
    <w:p w:rsidR="00AB77D6" w:rsidRDefault="00AB77D6">
      <w:pPr>
        <w:pStyle w:val="Textoindependiente"/>
        <w:spacing w:before="1"/>
        <w:rPr>
          <w:sz w:val="23"/>
        </w:rPr>
      </w:pPr>
    </w:p>
    <w:p w:rsidR="00AB77D6" w:rsidRDefault="00CB33F4">
      <w:pPr>
        <w:pStyle w:val="Textoindependiente"/>
        <w:spacing w:before="1" w:line="228" w:lineRule="auto"/>
        <w:ind w:left="733" w:right="383"/>
        <w:jc w:val="both"/>
      </w:pPr>
      <w:r>
        <w:rPr>
          <w:color w:val="231F20"/>
          <w:spacing w:val="5"/>
        </w:rPr>
        <w:t xml:space="preserve">Así, </w:t>
      </w:r>
      <w:r>
        <w:rPr>
          <w:color w:val="231F20"/>
        </w:rPr>
        <w:t xml:space="preserve">a </w:t>
      </w:r>
      <w:r>
        <w:rPr>
          <w:color w:val="231F20"/>
          <w:spacing w:val="5"/>
        </w:rPr>
        <w:t xml:space="preserve">través </w:t>
      </w:r>
      <w:r>
        <w:rPr>
          <w:color w:val="231F20"/>
          <w:spacing w:val="3"/>
        </w:rPr>
        <w:t xml:space="preserve">de la </w:t>
      </w:r>
      <w:r>
        <w:rPr>
          <w:color w:val="231F20"/>
          <w:spacing w:val="6"/>
        </w:rPr>
        <w:t xml:space="preserve">implementación </w:t>
      </w:r>
      <w:r>
        <w:rPr>
          <w:color w:val="231F20"/>
          <w:spacing w:val="3"/>
        </w:rPr>
        <w:t xml:space="preserve">de un </w:t>
      </w:r>
      <w:r>
        <w:rPr>
          <w:color w:val="231F20"/>
          <w:spacing w:val="6"/>
        </w:rPr>
        <w:t xml:space="preserve">lenguaje ciudadano, </w:t>
      </w:r>
      <w:r>
        <w:rPr>
          <w:color w:val="231F20"/>
          <w:spacing w:val="3"/>
        </w:rPr>
        <w:t xml:space="preserve">se </w:t>
      </w:r>
      <w:r>
        <w:rPr>
          <w:color w:val="231F20"/>
          <w:spacing w:val="6"/>
        </w:rPr>
        <w:t xml:space="preserve">pretende fortalecer </w:t>
      </w:r>
      <w:r>
        <w:rPr>
          <w:color w:val="231F20"/>
          <w:spacing w:val="4"/>
        </w:rPr>
        <w:t xml:space="preserve">los </w:t>
      </w:r>
      <w:r>
        <w:rPr>
          <w:color w:val="231F20"/>
          <w:spacing w:val="6"/>
        </w:rPr>
        <w:t xml:space="preserve">canales </w:t>
      </w:r>
      <w:r>
        <w:rPr>
          <w:color w:val="231F20"/>
          <w:spacing w:val="3"/>
        </w:rPr>
        <w:t xml:space="preserve">de </w:t>
      </w:r>
      <w:r>
        <w:rPr>
          <w:color w:val="231F20"/>
          <w:spacing w:val="6"/>
        </w:rPr>
        <w:t xml:space="preserve">comunicación </w:t>
      </w:r>
      <w:r>
        <w:rPr>
          <w:color w:val="231F20"/>
          <w:spacing w:val="4"/>
        </w:rPr>
        <w:t xml:space="preserve">con </w:t>
      </w:r>
      <w:r>
        <w:rPr>
          <w:color w:val="231F20"/>
          <w:spacing w:val="3"/>
        </w:rPr>
        <w:t xml:space="preserve">la </w:t>
      </w:r>
      <w:r>
        <w:rPr>
          <w:color w:val="231F20"/>
          <w:spacing w:val="6"/>
        </w:rPr>
        <w:t xml:space="preserve">sociedad guanajuatense, </w:t>
      </w:r>
      <w:r>
        <w:rPr>
          <w:color w:val="231F20"/>
        </w:rPr>
        <w:t xml:space="preserve">a  </w:t>
      </w:r>
      <w:r>
        <w:rPr>
          <w:color w:val="231F20"/>
          <w:spacing w:val="7"/>
        </w:rPr>
        <w:t xml:space="preserve">fin  </w:t>
      </w:r>
      <w:r>
        <w:rPr>
          <w:color w:val="231F20"/>
          <w:spacing w:val="3"/>
        </w:rPr>
        <w:t xml:space="preserve">de </w:t>
      </w:r>
      <w:r>
        <w:rPr>
          <w:color w:val="231F20"/>
          <w:spacing w:val="6"/>
        </w:rPr>
        <w:t xml:space="preserve">facilitar </w:t>
      </w:r>
      <w:r>
        <w:rPr>
          <w:color w:val="231F20"/>
        </w:rPr>
        <w:t xml:space="preserve">y </w:t>
      </w:r>
      <w:r>
        <w:rPr>
          <w:color w:val="231F20"/>
          <w:spacing w:val="6"/>
        </w:rPr>
        <w:t xml:space="preserve">motivar </w:t>
      </w:r>
      <w:r>
        <w:rPr>
          <w:color w:val="231F20"/>
          <w:spacing w:val="3"/>
        </w:rPr>
        <w:t xml:space="preserve">su </w:t>
      </w:r>
      <w:r>
        <w:rPr>
          <w:color w:val="231F20"/>
          <w:spacing w:val="6"/>
        </w:rPr>
        <w:t xml:space="preserve">participación </w:t>
      </w:r>
      <w:r>
        <w:rPr>
          <w:color w:val="231F20"/>
          <w:spacing w:val="3"/>
        </w:rPr>
        <w:t xml:space="preserve">en </w:t>
      </w:r>
      <w:r>
        <w:rPr>
          <w:color w:val="231F20"/>
          <w:spacing w:val="4"/>
        </w:rPr>
        <w:t xml:space="preserve">las </w:t>
      </w:r>
      <w:r>
        <w:rPr>
          <w:color w:val="231F20"/>
          <w:spacing w:val="6"/>
        </w:rPr>
        <w:t xml:space="preserve">actividades </w:t>
      </w:r>
      <w:r>
        <w:rPr>
          <w:color w:val="231F20"/>
          <w:spacing w:val="4"/>
        </w:rPr>
        <w:t xml:space="preserve">que </w:t>
      </w:r>
      <w:r>
        <w:rPr>
          <w:color w:val="231F20"/>
          <w:spacing w:val="6"/>
        </w:rPr>
        <w:t xml:space="preserve">desarrolle </w:t>
      </w:r>
      <w:r>
        <w:rPr>
          <w:color w:val="231F20"/>
          <w:spacing w:val="3"/>
        </w:rPr>
        <w:t xml:space="preserve">el </w:t>
      </w:r>
      <w:r>
        <w:rPr>
          <w:color w:val="231F20"/>
          <w:spacing w:val="7"/>
        </w:rPr>
        <w:t>Poder Legislativo.</w:t>
      </w:r>
    </w:p>
    <w:p w:rsidR="00AB77D6" w:rsidRDefault="00AB77D6">
      <w:pPr>
        <w:pStyle w:val="Textoindependiente"/>
        <w:spacing w:before="11"/>
        <w:rPr>
          <w:sz w:val="22"/>
        </w:rPr>
      </w:pPr>
    </w:p>
    <w:p w:rsidR="00AB77D6" w:rsidRDefault="00CB33F4">
      <w:pPr>
        <w:pStyle w:val="Textoindependiente"/>
        <w:spacing w:before="1" w:line="228" w:lineRule="auto"/>
        <w:ind w:left="733" w:right="384"/>
        <w:jc w:val="both"/>
      </w:pPr>
      <w:r>
        <w:rPr>
          <w:color w:val="231F20"/>
          <w:spacing w:val="5"/>
        </w:rPr>
        <w:t xml:space="preserve">Este </w:t>
      </w:r>
      <w:r>
        <w:rPr>
          <w:color w:val="231F20"/>
          <w:spacing w:val="6"/>
        </w:rPr>
        <w:t xml:space="preserve">compromiso </w:t>
      </w:r>
      <w:r>
        <w:rPr>
          <w:color w:val="231F20"/>
          <w:spacing w:val="3"/>
        </w:rPr>
        <w:t xml:space="preserve">es </w:t>
      </w:r>
      <w:r>
        <w:rPr>
          <w:color w:val="231F20"/>
          <w:spacing w:val="6"/>
        </w:rPr>
        <w:t xml:space="preserve">importante </w:t>
      </w:r>
      <w:r>
        <w:rPr>
          <w:color w:val="231F20"/>
          <w:spacing w:val="4"/>
        </w:rPr>
        <w:t xml:space="preserve">para </w:t>
      </w:r>
      <w:r>
        <w:rPr>
          <w:color w:val="231F20"/>
          <w:spacing w:val="5"/>
        </w:rPr>
        <w:t xml:space="preserve">abonar </w:t>
      </w:r>
      <w:r>
        <w:rPr>
          <w:color w:val="231F20"/>
          <w:spacing w:val="3"/>
        </w:rPr>
        <w:t xml:space="preserve">al </w:t>
      </w:r>
      <w:r>
        <w:rPr>
          <w:color w:val="231F20"/>
          <w:spacing w:val="6"/>
        </w:rPr>
        <w:t xml:space="preserve">ejercicio </w:t>
      </w:r>
      <w:r>
        <w:rPr>
          <w:color w:val="231F20"/>
          <w:spacing w:val="4"/>
        </w:rPr>
        <w:t xml:space="preserve">del </w:t>
      </w:r>
      <w:r>
        <w:rPr>
          <w:color w:val="231F20"/>
          <w:spacing w:val="6"/>
        </w:rPr>
        <w:t xml:space="preserve">Gobierno Abierto </w:t>
      </w:r>
      <w:r>
        <w:rPr>
          <w:color w:val="231F20"/>
          <w:spacing w:val="7"/>
        </w:rPr>
        <w:t xml:space="preserve">en </w:t>
      </w:r>
      <w:r>
        <w:rPr>
          <w:color w:val="231F20"/>
          <w:spacing w:val="3"/>
        </w:rPr>
        <w:t xml:space="preserve">el </w:t>
      </w:r>
      <w:r>
        <w:rPr>
          <w:color w:val="231F20"/>
          <w:spacing w:val="5"/>
        </w:rPr>
        <w:t xml:space="preserve">estado </w:t>
      </w:r>
      <w:r>
        <w:rPr>
          <w:color w:val="231F20"/>
          <w:spacing w:val="3"/>
        </w:rPr>
        <w:t xml:space="preserve">de </w:t>
      </w:r>
      <w:r>
        <w:rPr>
          <w:color w:val="231F20"/>
          <w:spacing w:val="6"/>
        </w:rPr>
        <w:t xml:space="preserve">Guanajuato, </w:t>
      </w:r>
      <w:r>
        <w:rPr>
          <w:color w:val="231F20"/>
          <w:spacing w:val="3"/>
        </w:rPr>
        <w:t xml:space="preserve">de </w:t>
      </w:r>
      <w:r>
        <w:rPr>
          <w:color w:val="231F20"/>
          <w:spacing w:val="4"/>
        </w:rPr>
        <w:t xml:space="preserve">tal </w:t>
      </w:r>
      <w:r>
        <w:rPr>
          <w:color w:val="231F20"/>
          <w:spacing w:val="6"/>
        </w:rPr>
        <w:t xml:space="preserve">forma </w:t>
      </w:r>
      <w:r>
        <w:rPr>
          <w:color w:val="231F20"/>
          <w:spacing w:val="3"/>
        </w:rPr>
        <w:t xml:space="preserve">es </w:t>
      </w:r>
      <w:r>
        <w:rPr>
          <w:color w:val="231F20"/>
          <w:spacing w:val="4"/>
        </w:rPr>
        <w:t xml:space="preserve">que </w:t>
      </w:r>
      <w:r>
        <w:rPr>
          <w:color w:val="231F20"/>
          <w:spacing w:val="3"/>
        </w:rPr>
        <w:t xml:space="preserve">se </w:t>
      </w:r>
      <w:r>
        <w:rPr>
          <w:color w:val="231F20"/>
          <w:spacing w:val="5"/>
        </w:rPr>
        <w:t xml:space="preserve">integra como parte </w:t>
      </w:r>
      <w:r>
        <w:rPr>
          <w:color w:val="231F20"/>
          <w:spacing w:val="4"/>
        </w:rPr>
        <w:t xml:space="preserve">del </w:t>
      </w:r>
      <w:r>
        <w:rPr>
          <w:color w:val="231F20"/>
          <w:spacing w:val="7"/>
        </w:rPr>
        <w:t xml:space="preserve">segundo </w:t>
      </w:r>
      <w:r>
        <w:rPr>
          <w:color w:val="231F20"/>
          <w:spacing w:val="6"/>
        </w:rPr>
        <w:t xml:space="preserve">principio </w:t>
      </w:r>
      <w:r>
        <w:rPr>
          <w:color w:val="231F20"/>
          <w:spacing w:val="4"/>
        </w:rPr>
        <w:t xml:space="preserve">del </w:t>
      </w:r>
      <w:r>
        <w:rPr>
          <w:color w:val="231F20"/>
          <w:spacing w:val="7"/>
        </w:rPr>
        <w:t xml:space="preserve">Parlamento </w:t>
      </w:r>
      <w:r>
        <w:rPr>
          <w:color w:val="231F20"/>
          <w:spacing w:val="6"/>
        </w:rPr>
        <w:t xml:space="preserve">Abierto: Participación Ciudadana. Además, </w:t>
      </w:r>
      <w:r>
        <w:rPr>
          <w:color w:val="231F20"/>
          <w:spacing w:val="3"/>
        </w:rPr>
        <w:t xml:space="preserve">el </w:t>
      </w:r>
      <w:r>
        <w:rPr>
          <w:color w:val="231F20"/>
          <w:spacing w:val="7"/>
        </w:rPr>
        <w:t xml:space="preserve">mismo  </w:t>
      </w:r>
      <w:r>
        <w:rPr>
          <w:color w:val="231F20"/>
          <w:spacing w:val="3"/>
        </w:rPr>
        <w:t xml:space="preserve">se </w:t>
      </w:r>
      <w:r>
        <w:rPr>
          <w:color w:val="231F20"/>
          <w:spacing w:val="5"/>
        </w:rPr>
        <w:t xml:space="preserve">alinea </w:t>
      </w:r>
      <w:r>
        <w:rPr>
          <w:color w:val="231F20"/>
          <w:spacing w:val="4"/>
        </w:rPr>
        <w:t xml:space="preserve">con </w:t>
      </w:r>
      <w:r>
        <w:rPr>
          <w:color w:val="231F20"/>
          <w:spacing w:val="3"/>
        </w:rPr>
        <w:t xml:space="preserve">el </w:t>
      </w:r>
      <w:r>
        <w:rPr>
          <w:color w:val="231F20"/>
          <w:spacing w:val="6"/>
        </w:rPr>
        <w:t xml:space="preserve">objetivo </w:t>
      </w:r>
      <w:r>
        <w:rPr>
          <w:color w:val="231F20"/>
          <w:spacing w:val="3"/>
        </w:rPr>
        <w:t xml:space="preserve">16 de la </w:t>
      </w:r>
      <w:r>
        <w:rPr>
          <w:color w:val="231F20"/>
          <w:spacing w:val="5"/>
        </w:rPr>
        <w:t xml:space="preserve">Agenda 2030, </w:t>
      </w:r>
      <w:r>
        <w:rPr>
          <w:color w:val="231F20"/>
        </w:rPr>
        <w:t xml:space="preserve">a saber, </w:t>
      </w:r>
      <w:r>
        <w:rPr>
          <w:color w:val="231F20"/>
          <w:spacing w:val="6"/>
        </w:rPr>
        <w:t xml:space="preserve">“Promover </w:t>
      </w:r>
      <w:r>
        <w:rPr>
          <w:color w:val="231F20"/>
          <w:spacing w:val="7"/>
        </w:rPr>
        <w:t xml:space="preserve">sociedades </w:t>
      </w:r>
      <w:r>
        <w:rPr>
          <w:color w:val="231F20"/>
          <w:spacing w:val="6"/>
        </w:rPr>
        <w:t xml:space="preserve">pacíficas </w:t>
      </w:r>
      <w:r>
        <w:rPr>
          <w:color w:val="231F20"/>
        </w:rPr>
        <w:t xml:space="preserve">e </w:t>
      </w:r>
      <w:r>
        <w:rPr>
          <w:color w:val="231F20"/>
          <w:spacing w:val="6"/>
        </w:rPr>
        <w:t xml:space="preserve">inclusivas </w:t>
      </w:r>
      <w:r>
        <w:rPr>
          <w:color w:val="231F20"/>
          <w:spacing w:val="4"/>
        </w:rPr>
        <w:t xml:space="preserve">para </w:t>
      </w:r>
      <w:r>
        <w:rPr>
          <w:color w:val="231F20"/>
          <w:spacing w:val="3"/>
        </w:rPr>
        <w:t xml:space="preserve">el </w:t>
      </w:r>
      <w:r>
        <w:rPr>
          <w:color w:val="231F20"/>
          <w:spacing w:val="6"/>
        </w:rPr>
        <w:t xml:space="preserve">desarrollo sostenible, facilitar </w:t>
      </w:r>
      <w:r>
        <w:rPr>
          <w:color w:val="231F20"/>
          <w:spacing w:val="3"/>
        </w:rPr>
        <w:t xml:space="preserve">el </w:t>
      </w:r>
      <w:r>
        <w:rPr>
          <w:color w:val="231F20"/>
          <w:spacing w:val="5"/>
        </w:rPr>
        <w:t xml:space="preserve">acceso </w:t>
      </w:r>
      <w:r>
        <w:rPr>
          <w:color w:val="231F20"/>
        </w:rPr>
        <w:t xml:space="preserve">a </w:t>
      </w:r>
      <w:r>
        <w:rPr>
          <w:color w:val="231F20"/>
          <w:spacing w:val="3"/>
        </w:rPr>
        <w:t xml:space="preserve">la </w:t>
      </w:r>
      <w:r>
        <w:rPr>
          <w:color w:val="231F20"/>
          <w:spacing w:val="7"/>
        </w:rPr>
        <w:t xml:space="preserve">justicia </w:t>
      </w:r>
      <w:r>
        <w:rPr>
          <w:color w:val="231F20"/>
          <w:spacing w:val="4"/>
        </w:rPr>
        <w:t xml:space="preserve">para </w:t>
      </w:r>
      <w:r>
        <w:rPr>
          <w:color w:val="231F20"/>
          <w:spacing w:val="5"/>
        </w:rPr>
        <w:t xml:space="preserve">todos </w:t>
      </w:r>
      <w:r>
        <w:rPr>
          <w:color w:val="231F20"/>
        </w:rPr>
        <w:t xml:space="preserve">y </w:t>
      </w:r>
      <w:r>
        <w:rPr>
          <w:color w:val="231F20"/>
          <w:spacing w:val="6"/>
        </w:rPr>
        <w:t xml:space="preserve">construir </w:t>
      </w:r>
      <w:r>
        <w:rPr>
          <w:color w:val="231F20"/>
        </w:rPr>
        <w:t xml:space="preserve">a </w:t>
      </w:r>
      <w:r>
        <w:rPr>
          <w:color w:val="231F20"/>
          <w:spacing w:val="5"/>
        </w:rPr>
        <w:t xml:space="preserve">todos </w:t>
      </w:r>
      <w:r>
        <w:rPr>
          <w:color w:val="231F20"/>
          <w:spacing w:val="4"/>
        </w:rPr>
        <w:t xml:space="preserve">los </w:t>
      </w:r>
      <w:r>
        <w:rPr>
          <w:color w:val="231F20"/>
          <w:spacing w:val="6"/>
        </w:rPr>
        <w:t xml:space="preserve">niveles instituciones eficaces </w:t>
      </w:r>
      <w:r>
        <w:rPr>
          <w:color w:val="231F20"/>
        </w:rPr>
        <w:t xml:space="preserve">e </w:t>
      </w:r>
      <w:r>
        <w:rPr>
          <w:color w:val="231F20"/>
          <w:spacing w:val="6"/>
        </w:rPr>
        <w:t xml:space="preserve">inclusivas </w:t>
      </w:r>
      <w:r>
        <w:rPr>
          <w:color w:val="231F20"/>
          <w:spacing w:val="7"/>
        </w:rPr>
        <w:t xml:space="preserve">que </w:t>
      </w:r>
      <w:r>
        <w:rPr>
          <w:color w:val="231F20"/>
          <w:spacing w:val="5"/>
        </w:rPr>
        <w:t>rindan</w:t>
      </w:r>
      <w:r>
        <w:rPr>
          <w:color w:val="231F20"/>
          <w:spacing w:val="14"/>
        </w:rPr>
        <w:t xml:space="preserve"> </w:t>
      </w:r>
      <w:r>
        <w:rPr>
          <w:color w:val="231F20"/>
          <w:spacing w:val="7"/>
        </w:rPr>
        <w:t>cuentas”.</w:t>
      </w:r>
    </w:p>
    <w:p w:rsidR="00AB77D6" w:rsidRDefault="00AB77D6">
      <w:pPr>
        <w:pStyle w:val="Textoindependiente"/>
        <w:spacing w:before="1"/>
        <w:rPr>
          <w:sz w:val="26"/>
        </w:r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3317"/>
        <w:gridCol w:w="3317"/>
      </w:tblGrid>
      <w:tr w:rsidR="00AB77D6">
        <w:trPr>
          <w:trHeight w:val="1017"/>
        </w:trPr>
        <w:tc>
          <w:tcPr>
            <w:tcW w:w="3317" w:type="dxa"/>
            <w:shd w:val="clear" w:color="auto" w:fill="872C53"/>
          </w:tcPr>
          <w:p w:rsidR="00AB77D6" w:rsidRDefault="00AB77D6">
            <w:pPr>
              <w:pStyle w:val="TableParagraph"/>
              <w:spacing w:before="1"/>
              <w:ind w:left="0"/>
              <w:rPr>
                <w:sz w:val="31"/>
              </w:rPr>
            </w:pPr>
          </w:p>
          <w:p w:rsidR="00AB77D6" w:rsidRDefault="00CB33F4">
            <w:pPr>
              <w:pStyle w:val="TableParagraph"/>
              <w:rPr>
                <w:sz w:val="20"/>
              </w:rPr>
            </w:pPr>
            <w:r>
              <w:rPr>
                <w:color w:val="FFFFFF"/>
                <w:sz w:val="20"/>
              </w:rPr>
              <w:t>Problema</w:t>
            </w:r>
          </w:p>
        </w:tc>
        <w:tc>
          <w:tcPr>
            <w:tcW w:w="6634" w:type="dxa"/>
            <w:gridSpan w:val="2"/>
          </w:tcPr>
          <w:p w:rsidR="00AB77D6" w:rsidRDefault="00CB33F4">
            <w:pPr>
              <w:pStyle w:val="TableParagraph"/>
              <w:spacing w:before="26" w:line="235" w:lineRule="auto"/>
              <w:ind w:right="66"/>
              <w:jc w:val="both"/>
              <w:rPr>
                <w:sz w:val="20"/>
              </w:rPr>
            </w:pPr>
            <w:r>
              <w:rPr>
                <w:color w:val="231F20"/>
                <w:sz w:val="20"/>
              </w:rPr>
              <w:t>Alto nivel de complejidad para el entendimiento del lenguaje técnico utilizado en las comunicaciones emitidas por parte del Congreso del Estado de Guanajuato al respecto de sus diversas actividades.</w:t>
            </w:r>
          </w:p>
        </w:tc>
      </w:tr>
      <w:tr w:rsidR="00AB77D6">
        <w:trPr>
          <w:trHeight w:val="1257"/>
        </w:trPr>
        <w:tc>
          <w:tcPr>
            <w:tcW w:w="3317" w:type="dxa"/>
            <w:shd w:val="clear" w:color="auto" w:fill="872C53"/>
          </w:tcPr>
          <w:p w:rsidR="00AB77D6" w:rsidRDefault="00AB77D6">
            <w:pPr>
              <w:pStyle w:val="TableParagraph"/>
              <w:ind w:left="0"/>
              <w:rPr>
                <w:sz w:val="24"/>
              </w:rPr>
            </w:pPr>
          </w:p>
          <w:p w:rsidR="00AB77D6" w:rsidRDefault="00CB33F4">
            <w:pPr>
              <w:pStyle w:val="TableParagraph"/>
              <w:spacing w:before="207"/>
              <w:rPr>
                <w:sz w:val="20"/>
              </w:rPr>
            </w:pPr>
            <w:r>
              <w:rPr>
                <w:color w:val="FFFFFF"/>
                <w:sz w:val="20"/>
              </w:rPr>
              <w:t>Objetivo Principal</w:t>
            </w:r>
          </w:p>
        </w:tc>
        <w:tc>
          <w:tcPr>
            <w:tcW w:w="6634" w:type="dxa"/>
            <w:gridSpan w:val="2"/>
          </w:tcPr>
          <w:p w:rsidR="00AB77D6" w:rsidRDefault="00CB33F4">
            <w:pPr>
              <w:pStyle w:val="TableParagraph"/>
              <w:spacing w:before="26" w:line="235" w:lineRule="auto"/>
              <w:ind w:right="66"/>
              <w:jc w:val="both"/>
              <w:rPr>
                <w:sz w:val="20"/>
              </w:rPr>
            </w:pPr>
            <w:r>
              <w:rPr>
                <w:color w:val="231F20"/>
                <w:sz w:val="20"/>
              </w:rPr>
              <w:t xml:space="preserve">Abonar a la construcción de un sentido de pertenencia de </w:t>
            </w:r>
            <w:r>
              <w:rPr>
                <w:color w:val="231F20"/>
                <w:spacing w:val="-4"/>
                <w:sz w:val="20"/>
              </w:rPr>
              <w:t xml:space="preserve">los </w:t>
            </w:r>
            <w:r>
              <w:rPr>
                <w:color w:val="231F20"/>
                <w:sz w:val="20"/>
              </w:rPr>
              <w:t>ciudadanía</w:t>
            </w:r>
            <w:r>
              <w:rPr>
                <w:color w:val="231F20"/>
                <w:spacing w:val="-7"/>
                <w:sz w:val="20"/>
              </w:rPr>
              <w:t xml:space="preserve"> </w:t>
            </w:r>
            <w:r>
              <w:rPr>
                <w:color w:val="231F20"/>
                <w:sz w:val="20"/>
              </w:rPr>
              <w:t>hacia</w:t>
            </w:r>
            <w:r>
              <w:rPr>
                <w:color w:val="231F20"/>
                <w:spacing w:val="-7"/>
                <w:sz w:val="20"/>
              </w:rPr>
              <w:t xml:space="preserve"> </w:t>
            </w:r>
            <w:r>
              <w:rPr>
                <w:color w:val="231F20"/>
                <w:sz w:val="20"/>
              </w:rPr>
              <w:t>las</w:t>
            </w:r>
            <w:r>
              <w:rPr>
                <w:color w:val="231F20"/>
                <w:spacing w:val="-7"/>
                <w:sz w:val="20"/>
              </w:rPr>
              <w:t xml:space="preserve"> </w:t>
            </w:r>
            <w:r>
              <w:rPr>
                <w:color w:val="231F20"/>
                <w:sz w:val="20"/>
              </w:rPr>
              <w:t>actividades</w:t>
            </w:r>
            <w:r>
              <w:rPr>
                <w:color w:val="231F20"/>
                <w:spacing w:val="-7"/>
                <w:sz w:val="20"/>
              </w:rPr>
              <w:t xml:space="preserve"> </w:t>
            </w:r>
            <w:r>
              <w:rPr>
                <w:color w:val="231F20"/>
                <w:sz w:val="20"/>
              </w:rPr>
              <w:t>del</w:t>
            </w:r>
            <w:r>
              <w:rPr>
                <w:color w:val="231F20"/>
                <w:spacing w:val="-6"/>
                <w:sz w:val="20"/>
              </w:rPr>
              <w:t xml:space="preserve"> </w:t>
            </w:r>
            <w:r>
              <w:rPr>
                <w:color w:val="231F20"/>
                <w:sz w:val="20"/>
              </w:rPr>
              <w:t>Congreso</w:t>
            </w:r>
            <w:r>
              <w:rPr>
                <w:color w:val="231F20"/>
                <w:spacing w:val="-7"/>
                <w:sz w:val="20"/>
              </w:rPr>
              <w:t xml:space="preserve"> </w:t>
            </w:r>
            <w:r>
              <w:rPr>
                <w:color w:val="231F20"/>
                <w:sz w:val="20"/>
              </w:rPr>
              <w:t>del</w:t>
            </w:r>
            <w:r>
              <w:rPr>
                <w:color w:val="231F20"/>
                <w:spacing w:val="-7"/>
                <w:sz w:val="20"/>
              </w:rPr>
              <w:t xml:space="preserve"> </w:t>
            </w:r>
            <w:r>
              <w:rPr>
                <w:color w:val="231F20"/>
                <w:sz w:val="20"/>
              </w:rPr>
              <w:t>Estado</w:t>
            </w:r>
            <w:r>
              <w:rPr>
                <w:color w:val="231F20"/>
                <w:spacing w:val="-7"/>
                <w:sz w:val="20"/>
              </w:rPr>
              <w:t xml:space="preserve"> </w:t>
            </w:r>
            <w:r>
              <w:rPr>
                <w:color w:val="231F20"/>
                <w:sz w:val="20"/>
              </w:rPr>
              <w:t>a</w:t>
            </w:r>
            <w:r>
              <w:rPr>
                <w:color w:val="231F20"/>
                <w:spacing w:val="-7"/>
                <w:sz w:val="20"/>
              </w:rPr>
              <w:t xml:space="preserve"> </w:t>
            </w:r>
            <w:r>
              <w:rPr>
                <w:color w:val="231F20"/>
                <w:spacing w:val="-3"/>
                <w:sz w:val="20"/>
              </w:rPr>
              <w:t xml:space="preserve">través </w:t>
            </w:r>
            <w:r>
              <w:rPr>
                <w:color w:val="231F20"/>
                <w:sz w:val="20"/>
              </w:rPr>
              <w:t xml:space="preserve">de la implementación de un lenguaje claro, sencillo y directo </w:t>
            </w:r>
            <w:r>
              <w:rPr>
                <w:color w:val="231F20"/>
                <w:spacing w:val="-5"/>
                <w:sz w:val="20"/>
              </w:rPr>
              <w:t xml:space="preserve">que </w:t>
            </w:r>
            <w:r>
              <w:rPr>
                <w:color w:val="231F20"/>
                <w:sz w:val="20"/>
              </w:rPr>
              <w:t>permita dar a conocer el quehacer parlamentario a la sociedad guanajuatense.</w:t>
            </w:r>
          </w:p>
        </w:tc>
      </w:tr>
      <w:tr w:rsidR="00AB77D6">
        <w:trPr>
          <w:trHeight w:val="537"/>
        </w:trPr>
        <w:tc>
          <w:tcPr>
            <w:tcW w:w="3317" w:type="dxa"/>
            <w:shd w:val="clear" w:color="auto" w:fill="872C53"/>
          </w:tcPr>
          <w:p w:rsidR="00AB77D6" w:rsidRDefault="00CB33F4">
            <w:pPr>
              <w:pStyle w:val="TableParagraph"/>
              <w:spacing w:before="26" w:line="235" w:lineRule="auto"/>
              <w:ind w:right="1167"/>
              <w:rPr>
                <w:sz w:val="20"/>
              </w:rPr>
            </w:pPr>
            <w:r>
              <w:rPr>
                <w:color w:val="FFFFFF"/>
                <w:sz w:val="20"/>
              </w:rPr>
              <w:t>Propósito ciudadano (metas verificables)</w:t>
            </w:r>
          </w:p>
        </w:tc>
        <w:tc>
          <w:tcPr>
            <w:tcW w:w="3317" w:type="dxa"/>
            <w:shd w:val="clear" w:color="auto" w:fill="872C53"/>
          </w:tcPr>
          <w:p w:rsidR="00AB77D6" w:rsidRDefault="00CB33F4">
            <w:pPr>
              <w:pStyle w:val="TableParagraph"/>
              <w:spacing w:before="142"/>
              <w:rPr>
                <w:sz w:val="20"/>
              </w:rPr>
            </w:pPr>
            <w:r>
              <w:rPr>
                <w:color w:val="FFFFFF"/>
                <w:sz w:val="20"/>
              </w:rPr>
              <w:t>Plazos</w:t>
            </w:r>
          </w:p>
        </w:tc>
        <w:tc>
          <w:tcPr>
            <w:tcW w:w="3317" w:type="dxa"/>
            <w:shd w:val="clear" w:color="auto" w:fill="872C53"/>
          </w:tcPr>
          <w:p w:rsidR="00AB77D6" w:rsidRDefault="00CB33F4">
            <w:pPr>
              <w:pStyle w:val="TableParagraph"/>
              <w:spacing w:before="142"/>
              <w:rPr>
                <w:sz w:val="20"/>
              </w:rPr>
            </w:pPr>
            <w:r>
              <w:rPr>
                <w:color w:val="FFFFFF"/>
                <w:sz w:val="20"/>
              </w:rPr>
              <w:t>Medios de verificación</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spacing w:before="2"/>
        <w:rPr>
          <w:sz w:val="31"/>
        </w:rPr>
      </w:pPr>
    </w:p>
    <w:p w:rsidR="00AB77D6" w:rsidRDefault="00CB33F4">
      <w:pPr>
        <w:pStyle w:val="Ttulo1"/>
        <w:spacing w:before="0"/>
      </w:pPr>
      <w:r>
        <w:rPr>
          <w:color w:val="FFFFFF"/>
        </w:rPr>
        <w:t>14</w:t>
      </w:r>
    </w:p>
    <w:p w:rsidR="00AB77D6" w:rsidRDefault="00AB77D6">
      <w:pPr>
        <w:sectPr w:rsidR="00AB77D6">
          <w:pgSz w:w="12240" w:h="15840"/>
          <w:pgMar w:top="680" w:right="740" w:bottom="280" w:left="400" w:header="720" w:footer="720" w:gutter="0"/>
          <w:cols w:space="720"/>
        </w:sect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3317"/>
        <w:gridCol w:w="3317"/>
      </w:tblGrid>
      <w:tr w:rsidR="00AB77D6">
        <w:trPr>
          <w:trHeight w:val="3177"/>
        </w:trPr>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CB33F4">
            <w:pPr>
              <w:pStyle w:val="TableParagraph"/>
              <w:spacing w:before="147" w:line="235" w:lineRule="auto"/>
              <w:ind w:right="67"/>
              <w:jc w:val="both"/>
              <w:rPr>
                <w:sz w:val="20"/>
              </w:rPr>
            </w:pPr>
            <w:r>
              <w:rPr>
                <w:color w:val="231F20"/>
                <w:sz w:val="20"/>
              </w:rPr>
              <w:t>Consolidación de una</w:t>
            </w:r>
            <w:r>
              <w:rPr>
                <w:color w:val="231F20"/>
                <w:spacing w:val="-27"/>
                <w:sz w:val="20"/>
              </w:rPr>
              <w:t xml:space="preserve"> </w:t>
            </w:r>
            <w:r>
              <w:rPr>
                <w:color w:val="231F20"/>
                <w:spacing w:val="-3"/>
                <w:sz w:val="20"/>
              </w:rPr>
              <w:t xml:space="preserve">estrategia </w:t>
            </w:r>
            <w:r>
              <w:rPr>
                <w:color w:val="231F20"/>
                <w:sz w:val="20"/>
              </w:rPr>
              <w:t xml:space="preserve">de comunicación directa </w:t>
            </w:r>
            <w:r>
              <w:rPr>
                <w:color w:val="231F20"/>
                <w:spacing w:val="-4"/>
                <w:sz w:val="20"/>
              </w:rPr>
              <w:t xml:space="preserve">entre </w:t>
            </w:r>
            <w:r>
              <w:rPr>
                <w:color w:val="231F20"/>
                <w:sz w:val="20"/>
              </w:rPr>
              <w:t xml:space="preserve">el Congreso del Estado y </w:t>
            </w:r>
            <w:r>
              <w:rPr>
                <w:color w:val="231F20"/>
                <w:spacing w:val="-8"/>
                <w:sz w:val="20"/>
              </w:rPr>
              <w:t xml:space="preserve">la </w:t>
            </w:r>
            <w:r>
              <w:rPr>
                <w:color w:val="231F20"/>
                <w:sz w:val="20"/>
              </w:rPr>
              <w:t xml:space="preserve">ciudadanía, de tal  forma  </w:t>
            </w:r>
            <w:r>
              <w:rPr>
                <w:color w:val="231F20"/>
                <w:spacing w:val="-5"/>
                <w:sz w:val="20"/>
              </w:rPr>
              <w:t xml:space="preserve">que </w:t>
            </w:r>
            <w:r>
              <w:rPr>
                <w:color w:val="231F20"/>
                <w:sz w:val="20"/>
              </w:rPr>
              <w:t xml:space="preserve">la totalidad de comunicaciones realizadas sean a través </w:t>
            </w:r>
            <w:r>
              <w:rPr>
                <w:color w:val="231F20"/>
                <w:spacing w:val="-5"/>
                <w:sz w:val="20"/>
              </w:rPr>
              <w:t xml:space="preserve">del </w:t>
            </w:r>
            <w:r>
              <w:rPr>
                <w:color w:val="231F20"/>
                <w:sz w:val="20"/>
              </w:rPr>
              <w:t>lenguaje ciudadano.</w:t>
            </w:r>
          </w:p>
        </w:tc>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10"/>
              <w:ind w:left="0"/>
              <w:rPr>
                <w:sz w:val="26"/>
              </w:rPr>
            </w:pPr>
          </w:p>
          <w:p w:rsidR="00AB77D6" w:rsidRDefault="00CB33F4">
            <w:pPr>
              <w:pStyle w:val="TableParagraph"/>
              <w:numPr>
                <w:ilvl w:val="0"/>
                <w:numId w:val="12"/>
              </w:numPr>
              <w:tabs>
                <w:tab w:val="left" w:pos="258"/>
              </w:tabs>
              <w:spacing w:line="243" w:lineRule="exact"/>
              <w:ind w:hanging="178"/>
              <w:rPr>
                <w:sz w:val="20"/>
              </w:rPr>
            </w:pPr>
            <w:r>
              <w:rPr>
                <w:color w:val="231F20"/>
                <w:sz w:val="20"/>
              </w:rPr>
              <w:t>Inicio: julio de</w:t>
            </w:r>
            <w:r>
              <w:rPr>
                <w:color w:val="231F20"/>
                <w:spacing w:val="-1"/>
                <w:sz w:val="20"/>
              </w:rPr>
              <w:t xml:space="preserve"> </w:t>
            </w:r>
            <w:r>
              <w:rPr>
                <w:color w:val="231F20"/>
                <w:sz w:val="20"/>
              </w:rPr>
              <w:t>2019</w:t>
            </w:r>
          </w:p>
          <w:p w:rsidR="00AB77D6" w:rsidRDefault="00CB33F4">
            <w:pPr>
              <w:pStyle w:val="TableParagraph"/>
              <w:numPr>
                <w:ilvl w:val="0"/>
                <w:numId w:val="12"/>
              </w:numPr>
              <w:tabs>
                <w:tab w:val="left" w:pos="258"/>
              </w:tabs>
              <w:spacing w:line="243" w:lineRule="exact"/>
              <w:ind w:hanging="178"/>
              <w:rPr>
                <w:sz w:val="20"/>
              </w:rPr>
            </w:pPr>
            <w:r>
              <w:rPr>
                <w:color w:val="231F20"/>
                <w:sz w:val="20"/>
              </w:rPr>
              <w:t>Conclusión: julio de</w:t>
            </w:r>
            <w:r>
              <w:rPr>
                <w:color w:val="231F20"/>
                <w:spacing w:val="-1"/>
                <w:sz w:val="20"/>
              </w:rPr>
              <w:t xml:space="preserve"> </w:t>
            </w:r>
            <w:r>
              <w:rPr>
                <w:color w:val="231F20"/>
                <w:sz w:val="20"/>
              </w:rPr>
              <w:t>2021</w:t>
            </w:r>
          </w:p>
        </w:tc>
        <w:tc>
          <w:tcPr>
            <w:tcW w:w="3317" w:type="dxa"/>
          </w:tcPr>
          <w:p w:rsidR="00AB77D6" w:rsidRDefault="00CB33F4">
            <w:pPr>
              <w:pStyle w:val="TableParagraph"/>
              <w:spacing w:before="16" w:line="235" w:lineRule="auto"/>
              <w:ind w:right="66"/>
              <w:jc w:val="both"/>
              <w:rPr>
                <w:sz w:val="20"/>
              </w:rPr>
            </w:pPr>
            <w:r>
              <w:rPr>
                <w:color w:val="231F20"/>
                <w:spacing w:val="-3"/>
                <w:sz w:val="20"/>
              </w:rPr>
              <w:t xml:space="preserve">Avances  </w:t>
            </w:r>
            <w:r>
              <w:rPr>
                <w:color w:val="231F20"/>
                <w:sz w:val="20"/>
              </w:rPr>
              <w:t xml:space="preserve">de  las  actividades del compromiso: </w:t>
            </w:r>
            <w:r>
              <w:rPr>
                <w:color w:val="231F20"/>
                <w:spacing w:val="-3"/>
                <w:sz w:val="20"/>
              </w:rPr>
              <w:t xml:space="preserve">http:// </w:t>
            </w:r>
            <w:r>
              <w:rPr>
                <w:color w:val="231F20"/>
                <w:sz w:val="20"/>
              </w:rPr>
              <w:t>gobiernoabiertogto.org.mx/</w:t>
            </w:r>
          </w:p>
          <w:p w:rsidR="00AB77D6" w:rsidRDefault="00AB77D6">
            <w:pPr>
              <w:pStyle w:val="TableParagraph"/>
              <w:spacing w:before="2"/>
              <w:ind w:left="0"/>
              <w:rPr>
                <w:sz w:val="19"/>
              </w:rPr>
            </w:pPr>
          </w:p>
          <w:p w:rsidR="00AB77D6" w:rsidRDefault="00CB33F4">
            <w:pPr>
              <w:pStyle w:val="TableParagraph"/>
              <w:spacing w:line="470" w:lineRule="auto"/>
              <w:ind w:right="803"/>
              <w:rPr>
                <w:sz w:val="20"/>
              </w:rPr>
            </w:pPr>
            <w:r>
              <w:rPr>
                <w:color w:val="231F20"/>
                <w:sz w:val="20"/>
              </w:rPr>
              <w:t xml:space="preserve">Cuentas oficiales: </w:t>
            </w:r>
            <w:r>
              <w:rPr>
                <w:b/>
                <w:color w:val="231F20"/>
                <w:sz w:val="20"/>
              </w:rPr>
              <w:t xml:space="preserve">Twitter: </w:t>
            </w:r>
            <w:r>
              <w:rPr>
                <w:color w:val="231F20"/>
                <w:sz w:val="20"/>
              </w:rPr>
              <w:t xml:space="preserve">CongresoGto </w:t>
            </w:r>
            <w:r>
              <w:rPr>
                <w:b/>
                <w:color w:val="231F20"/>
                <w:sz w:val="20"/>
              </w:rPr>
              <w:t xml:space="preserve">Facebook: </w:t>
            </w:r>
            <w:r>
              <w:rPr>
                <w:color w:val="231F20"/>
                <w:spacing w:val="-3"/>
                <w:sz w:val="20"/>
              </w:rPr>
              <w:t xml:space="preserve">CongresoGto </w:t>
            </w:r>
            <w:r>
              <w:rPr>
                <w:b/>
                <w:color w:val="231F20"/>
                <w:sz w:val="20"/>
              </w:rPr>
              <w:t>Instagram:</w:t>
            </w:r>
            <w:r>
              <w:rPr>
                <w:b/>
                <w:color w:val="231F20"/>
                <w:spacing w:val="-4"/>
                <w:sz w:val="20"/>
              </w:rPr>
              <w:t xml:space="preserve"> </w:t>
            </w:r>
            <w:r>
              <w:rPr>
                <w:color w:val="231F20"/>
                <w:sz w:val="20"/>
              </w:rPr>
              <w:t>congresogto</w:t>
            </w:r>
          </w:p>
          <w:p w:rsidR="00AB77D6" w:rsidRDefault="00CB33F4">
            <w:pPr>
              <w:pStyle w:val="TableParagraph"/>
              <w:spacing w:line="243" w:lineRule="exact"/>
              <w:rPr>
                <w:sz w:val="20"/>
              </w:rPr>
            </w:pPr>
            <w:r>
              <w:rPr>
                <w:b/>
                <w:color w:val="231F20"/>
                <w:sz w:val="20"/>
              </w:rPr>
              <w:t xml:space="preserve">Youtube: </w:t>
            </w:r>
            <w:r>
              <w:rPr>
                <w:color w:val="231F20"/>
                <w:sz w:val="20"/>
              </w:rPr>
              <w:t>LEGISLATIVOGTO</w:t>
            </w:r>
          </w:p>
        </w:tc>
      </w:tr>
      <w:tr w:rsidR="00AB77D6">
        <w:trPr>
          <w:trHeight w:val="149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11"/>
              <w:ind w:left="0"/>
              <w:rPr>
                <w:sz w:val="25"/>
              </w:rPr>
            </w:pPr>
          </w:p>
          <w:p w:rsidR="00AB77D6" w:rsidRDefault="00CB33F4">
            <w:pPr>
              <w:pStyle w:val="TableParagraph"/>
              <w:rPr>
                <w:sz w:val="20"/>
              </w:rPr>
            </w:pPr>
            <w:r>
              <w:rPr>
                <w:color w:val="FFFFFF"/>
                <w:sz w:val="20"/>
              </w:rPr>
              <w:t>Responsable</w:t>
            </w:r>
          </w:p>
        </w:tc>
        <w:tc>
          <w:tcPr>
            <w:tcW w:w="6634" w:type="dxa"/>
            <w:gridSpan w:val="2"/>
          </w:tcPr>
          <w:p w:rsidR="00AB77D6" w:rsidRDefault="00CB33F4">
            <w:pPr>
              <w:pStyle w:val="TableParagraph"/>
              <w:spacing w:before="12"/>
              <w:rPr>
                <w:b/>
                <w:sz w:val="20"/>
              </w:rPr>
            </w:pPr>
            <w:r>
              <w:rPr>
                <w:b/>
                <w:color w:val="231F20"/>
                <w:sz w:val="20"/>
              </w:rPr>
              <w:t>Poder Legislativo del Estado de Guanajuato</w:t>
            </w:r>
          </w:p>
          <w:p w:rsidR="00AB77D6" w:rsidRDefault="00AB77D6">
            <w:pPr>
              <w:pStyle w:val="TableParagraph"/>
              <w:spacing w:before="2"/>
              <w:ind w:left="0"/>
              <w:rPr>
                <w:sz w:val="19"/>
              </w:rPr>
            </w:pPr>
          </w:p>
          <w:p w:rsidR="00AB77D6" w:rsidRDefault="00CB33F4">
            <w:pPr>
              <w:pStyle w:val="TableParagraph"/>
              <w:spacing w:line="243" w:lineRule="exact"/>
              <w:rPr>
                <w:b/>
                <w:sz w:val="20"/>
              </w:rPr>
            </w:pPr>
            <w:r>
              <w:rPr>
                <w:b/>
                <w:color w:val="231F20"/>
                <w:sz w:val="20"/>
              </w:rPr>
              <w:t>Carolina Medina Vallejo</w:t>
            </w:r>
          </w:p>
          <w:p w:rsidR="00AB77D6" w:rsidRDefault="00CB33F4">
            <w:pPr>
              <w:pStyle w:val="TableParagraph"/>
              <w:spacing w:before="1" w:line="235" w:lineRule="auto"/>
              <w:ind w:right="58"/>
              <w:rPr>
                <w:sz w:val="20"/>
              </w:rPr>
            </w:pPr>
            <w:r>
              <w:rPr>
                <w:color w:val="231F20"/>
                <w:sz w:val="20"/>
              </w:rPr>
              <w:t>Encargada de Despacho de la Unidad de Seguimiento y Análisis de Impacto Legislativo.</w:t>
            </w:r>
          </w:p>
        </w:tc>
      </w:tr>
      <w:tr w:rsidR="00AB77D6">
        <w:trPr>
          <w:trHeight w:val="1497"/>
        </w:trPr>
        <w:tc>
          <w:tcPr>
            <w:tcW w:w="3317" w:type="dxa"/>
            <w:shd w:val="clear" w:color="auto" w:fill="872C53"/>
          </w:tcPr>
          <w:p w:rsidR="00AB77D6" w:rsidRDefault="00AB77D6">
            <w:pPr>
              <w:pStyle w:val="TableParagraph"/>
              <w:ind w:left="0"/>
              <w:rPr>
                <w:sz w:val="24"/>
              </w:rPr>
            </w:pPr>
          </w:p>
          <w:p w:rsidR="00AB77D6" w:rsidRDefault="00CB33F4">
            <w:pPr>
              <w:pStyle w:val="TableParagraph"/>
              <w:tabs>
                <w:tab w:val="left" w:pos="1412"/>
                <w:tab w:val="left" w:pos="2089"/>
                <w:tab w:val="left" w:pos="2637"/>
              </w:tabs>
              <w:spacing w:before="202" w:line="235" w:lineRule="auto"/>
              <w:ind w:right="6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gridSpan w:val="2"/>
          </w:tcPr>
          <w:p w:rsidR="00AB77D6" w:rsidRDefault="00CB33F4">
            <w:pPr>
              <w:pStyle w:val="TableParagraph"/>
              <w:spacing w:before="12" w:line="243" w:lineRule="exact"/>
              <w:rPr>
                <w:sz w:val="20"/>
              </w:rPr>
            </w:pPr>
            <w:r>
              <w:rPr>
                <w:color w:val="231F20"/>
                <w:sz w:val="20"/>
              </w:rPr>
              <w:t>Objetivo 16,</w:t>
            </w:r>
          </w:p>
          <w:p w:rsidR="00AB77D6" w:rsidRDefault="00CB33F4">
            <w:pPr>
              <w:pStyle w:val="TableParagraph"/>
              <w:spacing w:line="243" w:lineRule="exact"/>
              <w:rPr>
                <w:sz w:val="20"/>
              </w:rPr>
            </w:pPr>
            <w:r>
              <w:rPr>
                <w:color w:val="231F20"/>
                <w:sz w:val="20"/>
              </w:rPr>
              <w:t>Metas: 16,6, 16.7.</w:t>
            </w:r>
          </w:p>
          <w:p w:rsidR="00AB77D6" w:rsidRDefault="00AB77D6">
            <w:pPr>
              <w:pStyle w:val="TableParagraph"/>
              <w:spacing w:before="6"/>
              <w:ind w:left="0"/>
              <w:rPr>
                <w:sz w:val="19"/>
              </w:rPr>
            </w:pPr>
          </w:p>
          <w:p w:rsidR="00AB77D6" w:rsidRDefault="00CB33F4">
            <w:pPr>
              <w:pStyle w:val="TableParagraph"/>
              <w:spacing w:line="235" w:lineRule="auto"/>
              <w:ind w:right="66"/>
              <w:jc w:val="both"/>
              <w:rPr>
                <w:sz w:val="20"/>
              </w:rPr>
            </w:pPr>
            <w:r>
              <w:rPr>
                <w:color w:val="231F20"/>
                <w:sz w:val="20"/>
              </w:rPr>
              <w:t>Crear</w:t>
            </w:r>
            <w:r>
              <w:rPr>
                <w:color w:val="231F20"/>
                <w:spacing w:val="-9"/>
                <w:sz w:val="20"/>
              </w:rPr>
              <w:t xml:space="preserve"> </w:t>
            </w:r>
            <w:r>
              <w:rPr>
                <w:color w:val="231F20"/>
                <w:sz w:val="20"/>
              </w:rPr>
              <w:t>instituciones</w:t>
            </w:r>
            <w:r>
              <w:rPr>
                <w:color w:val="231F20"/>
                <w:spacing w:val="-8"/>
                <w:sz w:val="20"/>
              </w:rPr>
              <w:t xml:space="preserve"> </w:t>
            </w:r>
            <w:r>
              <w:rPr>
                <w:color w:val="231F20"/>
                <w:sz w:val="20"/>
              </w:rPr>
              <w:t>eficaces</w:t>
            </w:r>
            <w:r>
              <w:rPr>
                <w:color w:val="231F20"/>
                <w:spacing w:val="-8"/>
                <w:sz w:val="20"/>
              </w:rPr>
              <w:t xml:space="preserve"> </w:t>
            </w:r>
            <w:r>
              <w:rPr>
                <w:color w:val="231F20"/>
                <w:sz w:val="20"/>
              </w:rPr>
              <w:t>y</w:t>
            </w:r>
            <w:r>
              <w:rPr>
                <w:color w:val="231F20"/>
                <w:spacing w:val="-8"/>
                <w:sz w:val="20"/>
              </w:rPr>
              <w:t xml:space="preserve"> </w:t>
            </w:r>
            <w:r>
              <w:rPr>
                <w:color w:val="231F20"/>
                <w:sz w:val="20"/>
              </w:rPr>
              <w:t>transparentes</w:t>
            </w:r>
            <w:r>
              <w:rPr>
                <w:color w:val="231F20"/>
                <w:spacing w:val="-8"/>
                <w:sz w:val="20"/>
              </w:rPr>
              <w:t xml:space="preserve"> </w:t>
            </w:r>
            <w:r>
              <w:rPr>
                <w:color w:val="231F20"/>
                <w:sz w:val="20"/>
              </w:rPr>
              <w:t>que</w:t>
            </w:r>
            <w:r>
              <w:rPr>
                <w:color w:val="231F20"/>
                <w:spacing w:val="-8"/>
                <w:sz w:val="20"/>
              </w:rPr>
              <w:t xml:space="preserve"> </w:t>
            </w:r>
            <w:r>
              <w:rPr>
                <w:color w:val="231F20"/>
                <w:sz w:val="20"/>
              </w:rPr>
              <w:t>rindan</w:t>
            </w:r>
            <w:r>
              <w:rPr>
                <w:color w:val="231F20"/>
                <w:spacing w:val="-9"/>
                <w:sz w:val="20"/>
              </w:rPr>
              <w:t xml:space="preserve"> </w:t>
            </w:r>
            <w:r>
              <w:rPr>
                <w:color w:val="231F20"/>
                <w:sz w:val="20"/>
              </w:rPr>
              <w:t>cuentas.</w:t>
            </w:r>
            <w:r>
              <w:rPr>
                <w:color w:val="231F20"/>
                <w:spacing w:val="-8"/>
                <w:sz w:val="20"/>
              </w:rPr>
              <w:t xml:space="preserve"> </w:t>
            </w:r>
            <w:r>
              <w:rPr>
                <w:color w:val="231F20"/>
                <w:spacing w:val="-5"/>
                <w:sz w:val="20"/>
              </w:rPr>
              <w:t xml:space="preserve">Así </w:t>
            </w:r>
            <w:r>
              <w:rPr>
                <w:color w:val="231F20"/>
                <w:sz w:val="20"/>
              </w:rPr>
              <w:t>como</w:t>
            </w:r>
            <w:r>
              <w:rPr>
                <w:color w:val="231F20"/>
                <w:spacing w:val="-26"/>
                <w:sz w:val="20"/>
              </w:rPr>
              <w:t xml:space="preserve"> </w:t>
            </w:r>
            <w:r>
              <w:rPr>
                <w:color w:val="231F20"/>
                <w:sz w:val="20"/>
              </w:rPr>
              <w:t>garantizar</w:t>
            </w:r>
            <w:r>
              <w:rPr>
                <w:color w:val="231F20"/>
                <w:spacing w:val="-25"/>
                <w:sz w:val="20"/>
              </w:rPr>
              <w:t xml:space="preserve"> </w:t>
            </w:r>
            <w:r>
              <w:rPr>
                <w:color w:val="231F20"/>
                <w:sz w:val="20"/>
              </w:rPr>
              <w:t>la</w:t>
            </w:r>
            <w:r>
              <w:rPr>
                <w:color w:val="231F20"/>
                <w:spacing w:val="-25"/>
                <w:sz w:val="20"/>
              </w:rPr>
              <w:t xml:space="preserve"> </w:t>
            </w:r>
            <w:r>
              <w:rPr>
                <w:color w:val="231F20"/>
                <w:sz w:val="20"/>
              </w:rPr>
              <w:t>adopción</w:t>
            </w:r>
            <w:r>
              <w:rPr>
                <w:color w:val="231F20"/>
                <w:spacing w:val="-25"/>
                <w:sz w:val="20"/>
              </w:rPr>
              <w:t xml:space="preserve"> </w:t>
            </w:r>
            <w:r>
              <w:rPr>
                <w:color w:val="231F20"/>
                <w:sz w:val="20"/>
              </w:rPr>
              <w:t>de</w:t>
            </w:r>
            <w:r>
              <w:rPr>
                <w:color w:val="231F20"/>
                <w:spacing w:val="-25"/>
                <w:sz w:val="20"/>
              </w:rPr>
              <w:t xml:space="preserve"> </w:t>
            </w:r>
            <w:r>
              <w:rPr>
                <w:color w:val="231F20"/>
                <w:sz w:val="20"/>
              </w:rPr>
              <w:t>decisiones</w:t>
            </w:r>
            <w:r>
              <w:rPr>
                <w:color w:val="231F20"/>
                <w:spacing w:val="-25"/>
                <w:sz w:val="20"/>
              </w:rPr>
              <w:t xml:space="preserve"> </w:t>
            </w:r>
            <w:r>
              <w:rPr>
                <w:color w:val="231F20"/>
                <w:sz w:val="20"/>
              </w:rPr>
              <w:t>inclusivas,</w:t>
            </w:r>
            <w:r>
              <w:rPr>
                <w:color w:val="231F20"/>
                <w:spacing w:val="-25"/>
                <w:sz w:val="20"/>
              </w:rPr>
              <w:t xml:space="preserve"> </w:t>
            </w:r>
            <w:r>
              <w:rPr>
                <w:color w:val="231F20"/>
                <w:sz w:val="20"/>
              </w:rPr>
              <w:t>participativas y</w:t>
            </w:r>
            <w:r>
              <w:rPr>
                <w:color w:val="231F20"/>
                <w:spacing w:val="-1"/>
                <w:sz w:val="20"/>
              </w:rPr>
              <w:t xml:space="preserve"> </w:t>
            </w:r>
            <w:r>
              <w:rPr>
                <w:color w:val="231F20"/>
                <w:sz w:val="20"/>
              </w:rPr>
              <w:t>representativas.</w:t>
            </w:r>
          </w:p>
        </w:tc>
      </w:tr>
    </w:tbl>
    <w:p w:rsidR="00AB77D6" w:rsidRDefault="00CB33F4">
      <w:pPr>
        <w:pStyle w:val="Textoindependiente"/>
        <w:rPr>
          <w:sz w:val="20"/>
        </w:rPr>
      </w:pPr>
      <w:r>
        <w:rPr>
          <w:noProof/>
          <w:lang w:val="es-MX" w:eastAsia="es-MX"/>
        </w:rPr>
        <w:drawing>
          <wp:anchor distT="0" distB="0" distL="0" distR="0" simplePos="0" relativeHeight="486487040" behindDoc="1" locked="0" layoutInCell="1" allowOverlap="1">
            <wp:simplePos x="0" y="0"/>
            <wp:positionH relativeFrom="page">
              <wp:posOffset>0</wp:posOffset>
            </wp:positionH>
            <wp:positionV relativeFrom="page">
              <wp:posOffset>0</wp:posOffset>
            </wp:positionV>
            <wp:extent cx="7772399" cy="10058399"/>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9"/>
        <w:rPr>
          <w:sz w:val="21"/>
        </w:rPr>
      </w:pPr>
    </w:p>
    <w:p w:rsidR="00AB77D6" w:rsidRDefault="00CB33F4">
      <w:pPr>
        <w:spacing w:before="95"/>
        <w:ind w:left="1336" w:right="996"/>
        <w:jc w:val="center"/>
        <w:rPr>
          <w:sz w:val="32"/>
        </w:rPr>
      </w:pPr>
      <w:r>
        <w:rPr>
          <w:color w:val="FFFFFF"/>
          <w:sz w:val="32"/>
        </w:rPr>
        <w:t>15</w:t>
      </w:r>
    </w:p>
    <w:p w:rsidR="00AB77D6" w:rsidRDefault="00AB77D6">
      <w:pPr>
        <w:jc w:val="center"/>
        <w:rPr>
          <w:sz w:val="32"/>
        </w:rPr>
        <w:sectPr w:rsidR="00AB77D6">
          <w:pgSz w:w="12240" w:h="15840"/>
          <w:pgMar w:top="860" w:right="740" w:bottom="280" w:left="400" w:header="720" w:footer="720" w:gutter="0"/>
          <w:cols w:space="720"/>
        </w:sectPr>
      </w:pPr>
    </w:p>
    <w:p w:rsidR="00AB77D6" w:rsidRDefault="00CB33F4">
      <w:pPr>
        <w:pStyle w:val="Ttulo2"/>
        <w:spacing w:before="92"/>
        <w:jc w:val="both"/>
      </w:pPr>
      <w:r>
        <w:rPr>
          <w:noProof/>
          <w:lang w:val="es-MX" w:eastAsia="es-MX"/>
        </w:rPr>
        <w:lastRenderedPageBreak/>
        <w:drawing>
          <wp:anchor distT="0" distB="0" distL="0" distR="0" simplePos="0" relativeHeight="486487552" behindDoc="1" locked="0" layoutInCell="1" allowOverlap="1">
            <wp:simplePos x="0" y="0"/>
            <wp:positionH relativeFrom="page">
              <wp:posOffset>0</wp:posOffset>
            </wp:positionH>
            <wp:positionV relativeFrom="page">
              <wp:posOffset>0</wp:posOffset>
            </wp:positionV>
            <wp:extent cx="7772399" cy="10058399"/>
            <wp:effectExtent l="0" t="0" r="0" b="0"/>
            <wp:wrapNone/>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4.2.- JUZGAR CON PERSPECTIVA DE GÉNERO</w:t>
      </w:r>
    </w:p>
    <w:p w:rsidR="00AB77D6" w:rsidRDefault="00CB33F4">
      <w:pPr>
        <w:spacing w:before="273"/>
        <w:ind w:left="733"/>
        <w:jc w:val="both"/>
        <w:rPr>
          <w:sz w:val="24"/>
        </w:rPr>
      </w:pPr>
      <w:r>
        <w:rPr>
          <w:b/>
          <w:color w:val="231F20"/>
          <w:sz w:val="24"/>
        </w:rPr>
        <w:t xml:space="preserve">Nombre del eje: </w:t>
      </w:r>
      <w:r>
        <w:rPr>
          <w:color w:val="231F20"/>
          <w:sz w:val="24"/>
        </w:rPr>
        <w:t>Juzgar con Perspectiva de Género</w:t>
      </w:r>
    </w:p>
    <w:p w:rsidR="00AB77D6" w:rsidRDefault="00AB77D6">
      <w:pPr>
        <w:pStyle w:val="Textoindependiente"/>
        <w:spacing w:before="4"/>
        <w:rPr>
          <w:sz w:val="23"/>
        </w:rPr>
      </w:pPr>
    </w:p>
    <w:p w:rsidR="00AB77D6" w:rsidRDefault="00CB33F4">
      <w:pPr>
        <w:spacing w:line="235" w:lineRule="auto"/>
        <w:ind w:left="733" w:right="383"/>
        <w:jc w:val="both"/>
        <w:rPr>
          <w:sz w:val="24"/>
        </w:rPr>
      </w:pPr>
      <w:r>
        <w:rPr>
          <w:b/>
          <w:color w:val="231F20"/>
          <w:sz w:val="24"/>
        </w:rPr>
        <w:t xml:space="preserve">Nombre del compromiso: </w:t>
      </w:r>
      <w:r>
        <w:rPr>
          <w:color w:val="231F20"/>
          <w:sz w:val="24"/>
        </w:rPr>
        <w:t>Publicar y difundir las sentencias con perspectiva de género en las redes sociales.</w:t>
      </w:r>
    </w:p>
    <w:p w:rsidR="00AB77D6" w:rsidRDefault="00AB77D6">
      <w:pPr>
        <w:pStyle w:val="Textoindependiente"/>
        <w:spacing w:before="5"/>
        <w:rPr>
          <w:sz w:val="23"/>
        </w:rPr>
      </w:pPr>
    </w:p>
    <w:p w:rsidR="00AB77D6" w:rsidRDefault="00CB33F4">
      <w:pPr>
        <w:pStyle w:val="Textoindependiente"/>
        <w:spacing w:line="235" w:lineRule="auto"/>
        <w:ind w:left="733" w:right="384"/>
        <w:jc w:val="both"/>
      </w:pPr>
      <w:r>
        <w:rPr>
          <w:b/>
          <w:color w:val="231F20"/>
        </w:rPr>
        <w:t xml:space="preserve">Descripción y relevancia del compromiso: </w:t>
      </w:r>
      <w:r>
        <w:rPr>
          <w:color w:val="231F20"/>
        </w:rPr>
        <w:t>A fin de permitir que la sociedad guanajuatense conozca los fallos que han emitido las y los integrantes del Poder Judicial de Estado de Guanajuato, en cualquiera de las ramas del Derecho y asuntos jurídicos, el Poder Judicial del Estado de Guanajuato publicará y difundirá cada mes las sentencias emitidas con Perspectiva de Género por medio de su portal de internet y las redes sociales, utilizando recursos visuales como infografías, para dar publicidad y transparencia.</w:t>
      </w:r>
    </w:p>
    <w:p w:rsidR="00AB77D6" w:rsidRDefault="00AB77D6">
      <w:pPr>
        <w:pStyle w:val="Textoindependiente"/>
        <w:spacing w:before="4"/>
        <w:rPr>
          <w:sz w:val="23"/>
        </w:rPr>
      </w:pPr>
    </w:p>
    <w:p w:rsidR="00AB77D6" w:rsidRDefault="00CB33F4">
      <w:pPr>
        <w:pStyle w:val="Textoindependiente"/>
        <w:spacing w:line="235" w:lineRule="auto"/>
        <w:ind w:left="733" w:right="383"/>
        <w:jc w:val="both"/>
      </w:pPr>
      <w:r>
        <w:rPr>
          <w:color w:val="231F20"/>
        </w:rPr>
        <w:t>Este compromiso se ajusta con los objetivos 5 y 16 de la agenda 2030: “Lograr la igualdad de género y empoderar a todas las mujeres y las niñas” y “Promover sociedades pacíficas e inclusivas para el desarrollo sostenible, facilitar el acceso a la justicia para todos y construir a todos los niveles instituciones eficaces e inclusivas que rindan cuentas”.</w:t>
      </w:r>
    </w:p>
    <w:p w:rsidR="00AB77D6" w:rsidRDefault="00AB77D6">
      <w:pPr>
        <w:pStyle w:val="Textoindependiente"/>
        <w:spacing w:before="8"/>
        <w:rPr>
          <w:sz w:val="25"/>
        </w:r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3317"/>
        <w:gridCol w:w="3317"/>
      </w:tblGrid>
      <w:tr w:rsidR="00AB77D6">
        <w:trPr>
          <w:trHeight w:val="1017"/>
        </w:trPr>
        <w:tc>
          <w:tcPr>
            <w:tcW w:w="3317" w:type="dxa"/>
            <w:shd w:val="clear" w:color="auto" w:fill="872C53"/>
          </w:tcPr>
          <w:p w:rsidR="00AB77D6" w:rsidRDefault="00AB77D6">
            <w:pPr>
              <w:pStyle w:val="TableParagraph"/>
              <w:spacing w:before="1"/>
              <w:ind w:left="0"/>
              <w:rPr>
                <w:sz w:val="31"/>
              </w:rPr>
            </w:pPr>
          </w:p>
          <w:p w:rsidR="00AB77D6" w:rsidRDefault="00CB33F4">
            <w:pPr>
              <w:pStyle w:val="TableParagraph"/>
              <w:rPr>
                <w:sz w:val="20"/>
              </w:rPr>
            </w:pPr>
            <w:r>
              <w:rPr>
                <w:color w:val="FFFFFF"/>
                <w:sz w:val="20"/>
              </w:rPr>
              <w:t>Problema</w:t>
            </w:r>
          </w:p>
        </w:tc>
        <w:tc>
          <w:tcPr>
            <w:tcW w:w="6634" w:type="dxa"/>
            <w:gridSpan w:val="2"/>
          </w:tcPr>
          <w:p w:rsidR="00AB77D6" w:rsidRDefault="00CB33F4">
            <w:pPr>
              <w:pStyle w:val="TableParagraph"/>
              <w:spacing w:before="26" w:line="235" w:lineRule="auto"/>
              <w:ind w:right="66"/>
              <w:jc w:val="both"/>
              <w:rPr>
                <w:sz w:val="20"/>
              </w:rPr>
            </w:pPr>
            <w:r>
              <w:rPr>
                <w:color w:val="231F20"/>
                <w:sz w:val="20"/>
              </w:rPr>
              <w:t xml:space="preserve">La sociedad desconoce que en el Poder Judicial del Estado </w:t>
            </w:r>
            <w:r>
              <w:rPr>
                <w:color w:val="231F20"/>
                <w:spacing w:val="-7"/>
                <w:sz w:val="20"/>
              </w:rPr>
              <w:t xml:space="preserve">de </w:t>
            </w:r>
            <w:r>
              <w:rPr>
                <w:color w:val="231F20"/>
                <w:sz w:val="20"/>
              </w:rPr>
              <w:t xml:space="preserve">Guanajuato se aplica el método para juzgar con perspectiva </w:t>
            </w:r>
            <w:r>
              <w:rPr>
                <w:color w:val="231F20"/>
                <w:spacing w:val="-8"/>
                <w:sz w:val="20"/>
              </w:rPr>
              <w:t xml:space="preserve">de </w:t>
            </w:r>
            <w:r>
              <w:rPr>
                <w:color w:val="231F20"/>
                <w:sz w:val="20"/>
              </w:rPr>
              <w:t>género,</w:t>
            </w:r>
            <w:r>
              <w:rPr>
                <w:color w:val="231F20"/>
                <w:spacing w:val="-16"/>
                <w:sz w:val="20"/>
              </w:rPr>
              <w:t xml:space="preserve"> </w:t>
            </w:r>
            <w:r>
              <w:rPr>
                <w:color w:val="231F20"/>
                <w:sz w:val="20"/>
              </w:rPr>
              <w:t>por</w:t>
            </w:r>
            <w:r>
              <w:rPr>
                <w:color w:val="231F20"/>
                <w:spacing w:val="-16"/>
                <w:sz w:val="20"/>
              </w:rPr>
              <w:t xml:space="preserve"> </w:t>
            </w:r>
            <w:r>
              <w:rPr>
                <w:color w:val="231F20"/>
                <w:sz w:val="20"/>
              </w:rPr>
              <w:t>lo</w:t>
            </w:r>
            <w:r>
              <w:rPr>
                <w:color w:val="231F20"/>
                <w:spacing w:val="-15"/>
                <w:sz w:val="20"/>
              </w:rPr>
              <w:t xml:space="preserve"> </w:t>
            </w:r>
            <w:r>
              <w:rPr>
                <w:color w:val="231F20"/>
                <w:sz w:val="20"/>
              </w:rPr>
              <w:t>que</w:t>
            </w:r>
            <w:r>
              <w:rPr>
                <w:color w:val="231F20"/>
                <w:spacing w:val="-16"/>
                <w:sz w:val="20"/>
              </w:rPr>
              <w:t xml:space="preserve"> </w:t>
            </w:r>
            <w:r>
              <w:rPr>
                <w:color w:val="231F20"/>
                <w:sz w:val="20"/>
              </w:rPr>
              <w:t>los</w:t>
            </w:r>
            <w:r>
              <w:rPr>
                <w:color w:val="231F20"/>
                <w:spacing w:val="-16"/>
                <w:sz w:val="20"/>
              </w:rPr>
              <w:t xml:space="preserve"> </w:t>
            </w:r>
            <w:r>
              <w:rPr>
                <w:color w:val="231F20"/>
                <w:sz w:val="20"/>
              </w:rPr>
              <w:t>relega</w:t>
            </w:r>
            <w:r>
              <w:rPr>
                <w:color w:val="231F20"/>
                <w:spacing w:val="-15"/>
                <w:sz w:val="20"/>
              </w:rPr>
              <w:t xml:space="preserve"> </w:t>
            </w:r>
            <w:r>
              <w:rPr>
                <w:color w:val="231F20"/>
                <w:sz w:val="20"/>
              </w:rPr>
              <w:t>de</w:t>
            </w:r>
            <w:r>
              <w:rPr>
                <w:color w:val="231F20"/>
                <w:spacing w:val="-16"/>
                <w:sz w:val="20"/>
              </w:rPr>
              <w:t xml:space="preserve"> </w:t>
            </w:r>
            <w:r>
              <w:rPr>
                <w:color w:val="231F20"/>
                <w:sz w:val="20"/>
              </w:rPr>
              <w:t>saber</w:t>
            </w:r>
            <w:r>
              <w:rPr>
                <w:color w:val="231F20"/>
                <w:spacing w:val="-16"/>
                <w:sz w:val="20"/>
              </w:rPr>
              <w:t xml:space="preserve"> </w:t>
            </w:r>
            <w:r>
              <w:rPr>
                <w:color w:val="231F20"/>
                <w:sz w:val="20"/>
              </w:rPr>
              <w:t>sobre</w:t>
            </w:r>
            <w:r>
              <w:rPr>
                <w:color w:val="231F20"/>
                <w:spacing w:val="-15"/>
                <w:sz w:val="20"/>
              </w:rPr>
              <w:t xml:space="preserve"> </w:t>
            </w:r>
            <w:r>
              <w:rPr>
                <w:color w:val="231F20"/>
                <w:sz w:val="20"/>
              </w:rPr>
              <w:t>las</w:t>
            </w:r>
            <w:r>
              <w:rPr>
                <w:color w:val="231F20"/>
                <w:spacing w:val="-16"/>
                <w:sz w:val="20"/>
              </w:rPr>
              <w:t xml:space="preserve"> </w:t>
            </w:r>
            <w:r>
              <w:rPr>
                <w:color w:val="231F20"/>
                <w:sz w:val="20"/>
              </w:rPr>
              <w:t>sentencias</w:t>
            </w:r>
            <w:r>
              <w:rPr>
                <w:color w:val="231F20"/>
                <w:spacing w:val="-16"/>
                <w:sz w:val="20"/>
              </w:rPr>
              <w:t xml:space="preserve"> </w:t>
            </w:r>
            <w:r>
              <w:rPr>
                <w:color w:val="231F20"/>
                <w:sz w:val="20"/>
              </w:rPr>
              <w:t>dictadas en esos términos.</w:t>
            </w:r>
          </w:p>
        </w:tc>
      </w:tr>
      <w:tr w:rsidR="00AB77D6">
        <w:trPr>
          <w:trHeight w:val="537"/>
        </w:trPr>
        <w:tc>
          <w:tcPr>
            <w:tcW w:w="3317" w:type="dxa"/>
            <w:shd w:val="clear" w:color="auto" w:fill="872C53"/>
          </w:tcPr>
          <w:p w:rsidR="00AB77D6" w:rsidRDefault="00CB33F4">
            <w:pPr>
              <w:pStyle w:val="TableParagraph"/>
              <w:spacing w:before="142"/>
              <w:rPr>
                <w:sz w:val="20"/>
              </w:rPr>
            </w:pPr>
            <w:r>
              <w:rPr>
                <w:color w:val="FFFFFF"/>
                <w:sz w:val="20"/>
              </w:rPr>
              <w:t>Objetivo Principal</w:t>
            </w:r>
          </w:p>
        </w:tc>
        <w:tc>
          <w:tcPr>
            <w:tcW w:w="6634" w:type="dxa"/>
            <w:gridSpan w:val="2"/>
          </w:tcPr>
          <w:p w:rsidR="00AB77D6" w:rsidRDefault="00CB33F4">
            <w:pPr>
              <w:pStyle w:val="TableParagraph"/>
              <w:spacing w:before="26" w:line="235" w:lineRule="auto"/>
              <w:rPr>
                <w:sz w:val="20"/>
              </w:rPr>
            </w:pPr>
            <w:r>
              <w:rPr>
                <w:color w:val="231F20"/>
                <w:sz w:val="20"/>
              </w:rPr>
              <w:t>Dar a conocer a la sociedad las sentencias con perspectiva de género a través de las redes sociales y mediante infografías.</w:t>
            </w:r>
          </w:p>
        </w:tc>
      </w:tr>
      <w:tr w:rsidR="00AB77D6">
        <w:trPr>
          <w:trHeight w:val="537"/>
        </w:trPr>
        <w:tc>
          <w:tcPr>
            <w:tcW w:w="3317" w:type="dxa"/>
            <w:shd w:val="clear" w:color="auto" w:fill="872C53"/>
          </w:tcPr>
          <w:p w:rsidR="00AB77D6" w:rsidRDefault="00CB33F4">
            <w:pPr>
              <w:pStyle w:val="TableParagraph"/>
              <w:spacing w:before="26" w:line="235" w:lineRule="auto"/>
              <w:ind w:right="1167"/>
              <w:rPr>
                <w:sz w:val="20"/>
              </w:rPr>
            </w:pPr>
            <w:r>
              <w:rPr>
                <w:color w:val="FFFFFF"/>
                <w:sz w:val="20"/>
              </w:rPr>
              <w:t>Propósito ciudadano (metas verificables)</w:t>
            </w:r>
          </w:p>
        </w:tc>
        <w:tc>
          <w:tcPr>
            <w:tcW w:w="3317" w:type="dxa"/>
            <w:shd w:val="clear" w:color="auto" w:fill="872C53"/>
          </w:tcPr>
          <w:p w:rsidR="00AB77D6" w:rsidRDefault="00CB33F4">
            <w:pPr>
              <w:pStyle w:val="TableParagraph"/>
              <w:spacing w:before="142"/>
              <w:rPr>
                <w:sz w:val="20"/>
              </w:rPr>
            </w:pPr>
            <w:r>
              <w:rPr>
                <w:color w:val="FFFFFF"/>
                <w:sz w:val="20"/>
              </w:rPr>
              <w:t>Actividades y Plazos</w:t>
            </w:r>
          </w:p>
        </w:tc>
        <w:tc>
          <w:tcPr>
            <w:tcW w:w="3317" w:type="dxa"/>
            <w:shd w:val="clear" w:color="auto" w:fill="872C53"/>
          </w:tcPr>
          <w:p w:rsidR="00AB77D6" w:rsidRDefault="00CB33F4">
            <w:pPr>
              <w:pStyle w:val="TableParagraph"/>
              <w:spacing w:before="142"/>
              <w:rPr>
                <w:sz w:val="20"/>
              </w:rPr>
            </w:pPr>
            <w:r>
              <w:rPr>
                <w:color w:val="FFFFFF"/>
                <w:sz w:val="20"/>
              </w:rPr>
              <w:t>Medios de verificación</w:t>
            </w:r>
          </w:p>
        </w:tc>
      </w:tr>
      <w:tr w:rsidR="00AB77D6">
        <w:trPr>
          <w:trHeight w:val="2457"/>
        </w:trPr>
        <w:tc>
          <w:tcPr>
            <w:tcW w:w="3317" w:type="dxa"/>
          </w:tcPr>
          <w:p w:rsidR="00AB77D6" w:rsidRDefault="00AB77D6">
            <w:pPr>
              <w:pStyle w:val="TableParagraph"/>
              <w:ind w:left="0"/>
              <w:rPr>
                <w:sz w:val="24"/>
              </w:rPr>
            </w:pPr>
          </w:p>
          <w:p w:rsidR="00AB77D6" w:rsidRDefault="00CB33F4">
            <w:pPr>
              <w:pStyle w:val="TableParagraph"/>
              <w:spacing w:before="211" w:line="235" w:lineRule="auto"/>
              <w:ind w:right="67"/>
              <w:jc w:val="both"/>
              <w:rPr>
                <w:sz w:val="20"/>
              </w:rPr>
            </w:pPr>
            <w:r>
              <w:rPr>
                <w:color w:val="231F20"/>
                <w:sz w:val="20"/>
              </w:rPr>
              <w:t xml:space="preserve">Publicación y difusión de </w:t>
            </w:r>
            <w:r>
              <w:rPr>
                <w:color w:val="231F20"/>
                <w:spacing w:val="-5"/>
                <w:sz w:val="20"/>
              </w:rPr>
              <w:t xml:space="preserve">las </w:t>
            </w:r>
            <w:r>
              <w:rPr>
                <w:color w:val="231F20"/>
                <w:sz w:val="20"/>
              </w:rPr>
              <w:t xml:space="preserve">sentencias  con   perspectiva de  género  que  emita  </w:t>
            </w:r>
            <w:r>
              <w:rPr>
                <w:color w:val="231F20"/>
                <w:spacing w:val="-9"/>
                <w:sz w:val="20"/>
              </w:rPr>
              <w:t xml:space="preserve">el  </w:t>
            </w:r>
            <w:r>
              <w:rPr>
                <w:color w:val="231F20"/>
                <w:sz w:val="20"/>
              </w:rPr>
              <w:t xml:space="preserve">Poder Judicial del Estado </w:t>
            </w:r>
            <w:r>
              <w:rPr>
                <w:color w:val="231F20"/>
                <w:spacing w:val="-9"/>
                <w:sz w:val="20"/>
              </w:rPr>
              <w:t xml:space="preserve">de </w:t>
            </w:r>
            <w:r>
              <w:rPr>
                <w:color w:val="231F20"/>
                <w:sz w:val="20"/>
              </w:rPr>
              <w:t xml:space="preserve">Guanajuato, utilizando las </w:t>
            </w:r>
            <w:r>
              <w:rPr>
                <w:color w:val="231F20"/>
                <w:spacing w:val="-4"/>
                <w:sz w:val="20"/>
              </w:rPr>
              <w:t xml:space="preserve">redes </w:t>
            </w:r>
            <w:r>
              <w:rPr>
                <w:color w:val="231F20"/>
                <w:sz w:val="20"/>
              </w:rPr>
              <w:t>sociales y el portal</w:t>
            </w:r>
            <w:r>
              <w:rPr>
                <w:color w:val="231F20"/>
                <w:spacing w:val="-1"/>
                <w:sz w:val="20"/>
              </w:rPr>
              <w:t xml:space="preserve"> </w:t>
            </w:r>
            <w:r>
              <w:rPr>
                <w:color w:val="231F20"/>
                <w:sz w:val="20"/>
              </w:rPr>
              <w:t>web.</w:t>
            </w:r>
          </w:p>
        </w:tc>
        <w:tc>
          <w:tcPr>
            <w:tcW w:w="3317" w:type="dxa"/>
          </w:tcPr>
          <w:p w:rsidR="00AB77D6" w:rsidRDefault="00CB33F4">
            <w:pPr>
              <w:pStyle w:val="TableParagraph"/>
              <w:spacing w:before="146" w:line="235" w:lineRule="auto"/>
              <w:ind w:right="66"/>
              <w:jc w:val="both"/>
              <w:rPr>
                <w:b/>
                <w:sz w:val="20"/>
              </w:rPr>
            </w:pPr>
            <w:r>
              <w:rPr>
                <w:b/>
                <w:color w:val="231F20"/>
                <w:sz w:val="20"/>
              </w:rPr>
              <w:t>La publicación de infografías es mensual a partir de:</w:t>
            </w:r>
          </w:p>
          <w:p w:rsidR="00AB77D6" w:rsidRDefault="00CB33F4">
            <w:pPr>
              <w:pStyle w:val="TableParagraph"/>
              <w:numPr>
                <w:ilvl w:val="0"/>
                <w:numId w:val="11"/>
              </w:numPr>
              <w:tabs>
                <w:tab w:val="left" w:pos="258"/>
              </w:tabs>
              <w:spacing w:line="241" w:lineRule="exact"/>
              <w:ind w:hanging="178"/>
              <w:jc w:val="both"/>
              <w:rPr>
                <w:sz w:val="20"/>
              </w:rPr>
            </w:pPr>
            <w:r>
              <w:rPr>
                <w:color w:val="231F20"/>
                <w:sz w:val="20"/>
              </w:rPr>
              <w:t>julio de</w:t>
            </w:r>
            <w:r>
              <w:rPr>
                <w:color w:val="231F20"/>
                <w:spacing w:val="-1"/>
                <w:sz w:val="20"/>
              </w:rPr>
              <w:t xml:space="preserve"> </w:t>
            </w:r>
            <w:r>
              <w:rPr>
                <w:color w:val="231F20"/>
                <w:sz w:val="20"/>
              </w:rPr>
              <w:t>2019</w:t>
            </w:r>
          </w:p>
          <w:p w:rsidR="00AB77D6" w:rsidRDefault="00AB77D6">
            <w:pPr>
              <w:pStyle w:val="TableParagraph"/>
              <w:spacing w:before="5"/>
              <w:ind w:left="0"/>
              <w:rPr>
                <w:sz w:val="19"/>
              </w:rPr>
            </w:pPr>
          </w:p>
          <w:p w:rsidR="00AB77D6" w:rsidRDefault="00CB33F4">
            <w:pPr>
              <w:pStyle w:val="TableParagraph"/>
              <w:spacing w:line="235" w:lineRule="auto"/>
              <w:ind w:right="67"/>
              <w:jc w:val="both"/>
              <w:rPr>
                <w:b/>
                <w:sz w:val="20"/>
              </w:rPr>
            </w:pPr>
            <w:r>
              <w:rPr>
                <w:b/>
                <w:color w:val="231F20"/>
                <w:sz w:val="20"/>
              </w:rPr>
              <w:t>Informes de seguimiento de publicaciones mensual a partir de:</w:t>
            </w:r>
          </w:p>
          <w:p w:rsidR="00AB77D6" w:rsidRDefault="00CB33F4">
            <w:pPr>
              <w:pStyle w:val="TableParagraph"/>
              <w:numPr>
                <w:ilvl w:val="0"/>
                <w:numId w:val="11"/>
              </w:numPr>
              <w:tabs>
                <w:tab w:val="left" w:pos="258"/>
              </w:tabs>
              <w:spacing w:line="240" w:lineRule="exact"/>
              <w:ind w:hanging="178"/>
              <w:jc w:val="both"/>
              <w:rPr>
                <w:sz w:val="20"/>
              </w:rPr>
            </w:pPr>
            <w:r>
              <w:rPr>
                <w:color w:val="231F20"/>
                <w:sz w:val="20"/>
              </w:rPr>
              <w:t>septiembre de</w:t>
            </w:r>
            <w:r>
              <w:rPr>
                <w:color w:val="231F20"/>
                <w:spacing w:val="-1"/>
                <w:sz w:val="20"/>
              </w:rPr>
              <w:t xml:space="preserve"> </w:t>
            </w:r>
            <w:r>
              <w:rPr>
                <w:color w:val="231F20"/>
                <w:sz w:val="20"/>
              </w:rPr>
              <w:t>2019</w:t>
            </w:r>
          </w:p>
        </w:tc>
        <w:tc>
          <w:tcPr>
            <w:tcW w:w="3317" w:type="dxa"/>
          </w:tcPr>
          <w:p w:rsidR="00AB77D6" w:rsidRDefault="00CB33F4">
            <w:pPr>
              <w:pStyle w:val="TableParagraph"/>
              <w:spacing w:before="26" w:line="235" w:lineRule="auto"/>
              <w:ind w:right="66"/>
              <w:jc w:val="both"/>
              <w:rPr>
                <w:sz w:val="20"/>
              </w:rPr>
            </w:pPr>
            <w:r>
              <w:rPr>
                <w:color w:val="231F20"/>
                <w:sz w:val="20"/>
              </w:rPr>
              <w:t>Avances de las actividades del compromiso en la página oficial de gobierno abierto: http:// gobiernoabiertogto.org.mx/</w:t>
            </w:r>
          </w:p>
          <w:p w:rsidR="00AB77D6" w:rsidRDefault="00AB77D6">
            <w:pPr>
              <w:pStyle w:val="TableParagraph"/>
              <w:spacing w:before="5"/>
              <w:ind w:left="0"/>
              <w:rPr>
                <w:sz w:val="19"/>
              </w:rPr>
            </w:pPr>
          </w:p>
          <w:p w:rsidR="00AB77D6" w:rsidRDefault="00CB33F4">
            <w:pPr>
              <w:pStyle w:val="TableParagraph"/>
              <w:tabs>
                <w:tab w:val="left" w:pos="1527"/>
                <w:tab w:val="left" w:pos="1937"/>
                <w:tab w:val="left" w:pos="2971"/>
              </w:tabs>
              <w:spacing w:line="235" w:lineRule="auto"/>
              <w:ind w:right="66"/>
              <w:rPr>
                <w:sz w:val="20"/>
              </w:rPr>
            </w:pPr>
            <w:r>
              <w:rPr>
                <w:color w:val="231F20"/>
                <w:sz w:val="20"/>
              </w:rPr>
              <w:t>Publicación</w:t>
            </w:r>
            <w:r>
              <w:rPr>
                <w:color w:val="231F20"/>
                <w:sz w:val="20"/>
              </w:rPr>
              <w:tab/>
              <w:t>y</w:t>
            </w:r>
            <w:r>
              <w:rPr>
                <w:color w:val="231F20"/>
                <w:sz w:val="20"/>
              </w:rPr>
              <w:tab/>
              <w:t>difusión</w:t>
            </w:r>
            <w:r>
              <w:rPr>
                <w:color w:val="231F20"/>
                <w:sz w:val="20"/>
              </w:rPr>
              <w:tab/>
            </w:r>
            <w:r>
              <w:rPr>
                <w:color w:val="231F20"/>
                <w:spacing w:val="-9"/>
                <w:sz w:val="20"/>
              </w:rPr>
              <w:t xml:space="preserve">de </w:t>
            </w:r>
            <w:r>
              <w:rPr>
                <w:color w:val="231F20"/>
                <w:sz w:val="20"/>
              </w:rPr>
              <w:t>infografías:</w:t>
            </w:r>
          </w:p>
          <w:p w:rsidR="00AB77D6" w:rsidRDefault="00CB33F4">
            <w:pPr>
              <w:pStyle w:val="TableParagraph"/>
              <w:spacing w:line="235" w:lineRule="auto"/>
              <w:rPr>
                <w:sz w:val="20"/>
              </w:rPr>
            </w:pPr>
            <w:r>
              <w:rPr>
                <w:color w:val="231F20"/>
                <w:sz w:val="20"/>
              </w:rPr>
              <w:t>https://www.poderjudicial-gto. gob.mx/</w:t>
            </w:r>
          </w:p>
        </w:tc>
      </w:tr>
      <w:tr w:rsidR="00AB77D6">
        <w:trPr>
          <w:trHeight w:val="1257"/>
        </w:trPr>
        <w:tc>
          <w:tcPr>
            <w:tcW w:w="3317" w:type="dxa"/>
            <w:shd w:val="clear" w:color="auto" w:fill="872C53"/>
          </w:tcPr>
          <w:p w:rsidR="00AB77D6" w:rsidRDefault="00AB77D6">
            <w:pPr>
              <w:pStyle w:val="TableParagraph"/>
              <w:ind w:left="0"/>
              <w:rPr>
                <w:sz w:val="24"/>
              </w:rPr>
            </w:pPr>
          </w:p>
          <w:p w:rsidR="00AB77D6" w:rsidRDefault="00CB33F4">
            <w:pPr>
              <w:pStyle w:val="TableParagraph"/>
              <w:spacing w:before="207"/>
              <w:rPr>
                <w:sz w:val="20"/>
              </w:rPr>
            </w:pPr>
            <w:r>
              <w:rPr>
                <w:color w:val="FFFFFF"/>
                <w:sz w:val="20"/>
              </w:rPr>
              <w:t>Responsable</w:t>
            </w:r>
          </w:p>
        </w:tc>
        <w:tc>
          <w:tcPr>
            <w:tcW w:w="6634" w:type="dxa"/>
            <w:gridSpan w:val="2"/>
          </w:tcPr>
          <w:p w:rsidR="00AB77D6" w:rsidRDefault="00CB33F4">
            <w:pPr>
              <w:pStyle w:val="TableParagraph"/>
              <w:spacing w:before="22"/>
              <w:rPr>
                <w:b/>
                <w:sz w:val="20"/>
              </w:rPr>
            </w:pPr>
            <w:r>
              <w:rPr>
                <w:b/>
                <w:color w:val="231F20"/>
                <w:sz w:val="20"/>
              </w:rPr>
              <w:t>Poder Judicial del Estado de Guanajuato</w:t>
            </w:r>
          </w:p>
          <w:p w:rsidR="00AB77D6" w:rsidRDefault="00AB77D6">
            <w:pPr>
              <w:pStyle w:val="TableParagraph"/>
              <w:spacing w:before="1"/>
              <w:ind w:left="0"/>
              <w:rPr>
                <w:sz w:val="19"/>
              </w:rPr>
            </w:pPr>
          </w:p>
          <w:p w:rsidR="00AB77D6" w:rsidRDefault="00CB33F4">
            <w:pPr>
              <w:pStyle w:val="TableParagraph"/>
              <w:spacing w:line="243" w:lineRule="exact"/>
              <w:rPr>
                <w:b/>
                <w:sz w:val="20"/>
              </w:rPr>
            </w:pPr>
            <w:r>
              <w:rPr>
                <w:b/>
                <w:color w:val="231F20"/>
                <w:sz w:val="20"/>
              </w:rPr>
              <w:t>Francisco Javier Zamora Rocha</w:t>
            </w:r>
          </w:p>
          <w:p w:rsidR="00AB77D6" w:rsidRDefault="00CB33F4">
            <w:pPr>
              <w:pStyle w:val="TableParagraph"/>
              <w:spacing w:before="2" w:line="235" w:lineRule="auto"/>
              <w:rPr>
                <w:sz w:val="20"/>
              </w:rPr>
            </w:pPr>
            <w:r>
              <w:rPr>
                <w:color w:val="231F20"/>
                <w:sz w:val="20"/>
              </w:rPr>
              <w:t>Secretario General del Supremo Tribunal de Justicia del Estado de Guanajuato.</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spacing w:before="8"/>
        <w:rPr>
          <w:sz w:val="25"/>
        </w:rPr>
      </w:pPr>
    </w:p>
    <w:p w:rsidR="00AB77D6" w:rsidRDefault="00CB33F4">
      <w:pPr>
        <w:pStyle w:val="Ttulo1"/>
        <w:spacing w:before="0"/>
      </w:pPr>
      <w:r>
        <w:rPr>
          <w:color w:val="FFFFFF"/>
        </w:rPr>
        <w:t>16</w:t>
      </w:r>
    </w:p>
    <w:p w:rsidR="00AB77D6" w:rsidRDefault="00AB77D6">
      <w:pPr>
        <w:sectPr w:rsidR="00AB77D6">
          <w:pgSz w:w="12240" w:h="15840"/>
          <w:pgMar w:top="1020" w:right="740" w:bottom="280" w:left="400" w:header="720" w:footer="720" w:gutter="0"/>
          <w:cols w:space="720"/>
        </w:sect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6634"/>
      </w:tblGrid>
      <w:tr w:rsidR="00AB77D6">
        <w:trPr>
          <w:trHeight w:val="2457"/>
        </w:trPr>
        <w:tc>
          <w:tcPr>
            <w:tcW w:w="3317" w:type="dxa"/>
            <w:shd w:val="clear" w:color="auto" w:fill="872C53"/>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7"/>
              <w:ind w:left="0"/>
              <w:rPr>
                <w:sz w:val="31"/>
              </w:rPr>
            </w:pPr>
          </w:p>
          <w:p w:rsidR="00AB77D6" w:rsidRDefault="00CB33F4">
            <w:pPr>
              <w:pStyle w:val="TableParagraph"/>
              <w:tabs>
                <w:tab w:val="left" w:pos="1412"/>
                <w:tab w:val="left" w:pos="2089"/>
                <w:tab w:val="left" w:pos="2637"/>
              </w:tabs>
              <w:spacing w:line="235" w:lineRule="auto"/>
              <w:ind w:right="6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tcPr>
          <w:p w:rsidR="00AB77D6" w:rsidRDefault="00CB33F4">
            <w:pPr>
              <w:pStyle w:val="TableParagraph"/>
              <w:spacing w:before="12" w:line="243" w:lineRule="exact"/>
              <w:rPr>
                <w:sz w:val="20"/>
              </w:rPr>
            </w:pPr>
            <w:r>
              <w:rPr>
                <w:color w:val="231F20"/>
                <w:sz w:val="20"/>
              </w:rPr>
              <w:t>Objetivo: 5,16</w:t>
            </w:r>
          </w:p>
          <w:p w:rsidR="00AB77D6" w:rsidRDefault="00CB33F4">
            <w:pPr>
              <w:pStyle w:val="TableParagraph"/>
              <w:spacing w:line="243" w:lineRule="exact"/>
              <w:rPr>
                <w:sz w:val="20"/>
              </w:rPr>
            </w:pPr>
            <w:r>
              <w:rPr>
                <w:color w:val="231F20"/>
                <w:sz w:val="20"/>
              </w:rPr>
              <w:t>Metas: 5.1, 5.2, 5.5, 5.b, 5.c, 16.7, 16.10, 16,.b</w:t>
            </w:r>
          </w:p>
          <w:p w:rsidR="00AB77D6" w:rsidRDefault="00AB77D6">
            <w:pPr>
              <w:pStyle w:val="TableParagraph"/>
              <w:spacing w:before="6"/>
              <w:ind w:left="0"/>
              <w:rPr>
                <w:sz w:val="19"/>
              </w:rPr>
            </w:pPr>
          </w:p>
          <w:p w:rsidR="00AB77D6" w:rsidRDefault="00CB33F4">
            <w:pPr>
              <w:pStyle w:val="TableParagraph"/>
              <w:spacing w:line="235" w:lineRule="auto"/>
              <w:ind w:right="65"/>
              <w:jc w:val="both"/>
              <w:rPr>
                <w:sz w:val="20"/>
              </w:rPr>
            </w:pPr>
            <w:r>
              <w:rPr>
                <w:color w:val="231F20"/>
                <w:sz w:val="20"/>
              </w:rPr>
              <w:t>En</w:t>
            </w:r>
            <w:r>
              <w:rPr>
                <w:color w:val="231F20"/>
                <w:spacing w:val="-27"/>
                <w:sz w:val="20"/>
              </w:rPr>
              <w:t xml:space="preserve"> </w:t>
            </w:r>
            <w:r>
              <w:rPr>
                <w:color w:val="231F20"/>
                <w:sz w:val="20"/>
              </w:rPr>
              <w:t>cuanto</w:t>
            </w:r>
            <w:r>
              <w:rPr>
                <w:color w:val="231F20"/>
                <w:spacing w:val="-26"/>
                <w:sz w:val="20"/>
              </w:rPr>
              <w:t xml:space="preserve"> </w:t>
            </w:r>
            <w:r>
              <w:rPr>
                <w:color w:val="231F20"/>
                <w:sz w:val="20"/>
              </w:rPr>
              <w:t>al</w:t>
            </w:r>
            <w:r>
              <w:rPr>
                <w:color w:val="231F20"/>
                <w:spacing w:val="-26"/>
                <w:sz w:val="20"/>
              </w:rPr>
              <w:t xml:space="preserve"> </w:t>
            </w:r>
            <w:r>
              <w:rPr>
                <w:color w:val="231F20"/>
                <w:sz w:val="20"/>
              </w:rPr>
              <w:t>objetivo</w:t>
            </w:r>
            <w:r>
              <w:rPr>
                <w:color w:val="231F20"/>
                <w:spacing w:val="-27"/>
                <w:sz w:val="20"/>
              </w:rPr>
              <w:t xml:space="preserve"> </w:t>
            </w:r>
            <w:r>
              <w:rPr>
                <w:color w:val="231F20"/>
                <w:sz w:val="20"/>
              </w:rPr>
              <w:t>5:</w:t>
            </w:r>
            <w:r>
              <w:rPr>
                <w:color w:val="231F20"/>
                <w:spacing w:val="-26"/>
                <w:sz w:val="20"/>
              </w:rPr>
              <w:t xml:space="preserve"> </w:t>
            </w:r>
            <w:r>
              <w:rPr>
                <w:color w:val="231F20"/>
                <w:sz w:val="20"/>
              </w:rPr>
              <w:t>Poner</w:t>
            </w:r>
            <w:r>
              <w:rPr>
                <w:color w:val="231F20"/>
                <w:spacing w:val="-26"/>
                <w:sz w:val="20"/>
              </w:rPr>
              <w:t xml:space="preserve"> </w:t>
            </w:r>
            <w:r>
              <w:rPr>
                <w:color w:val="231F20"/>
                <w:sz w:val="20"/>
              </w:rPr>
              <w:t>fin</w:t>
            </w:r>
            <w:r>
              <w:rPr>
                <w:color w:val="231F20"/>
                <w:spacing w:val="-26"/>
                <w:sz w:val="20"/>
              </w:rPr>
              <w:t xml:space="preserve"> </w:t>
            </w:r>
            <w:r>
              <w:rPr>
                <w:color w:val="231F20"/>
                <w:sz w:val="20"/>
              </w:rPr>
              <w:t>a</w:t>
            </w:r>
            <w:r>
              <w:rPr>
                <w:color w:val="231F20"/>
                <w:spacing w:val="-27"/>
                <w:sz w:val="20"/>
              </w:rPr>
              <w:t xml:space="preserve"> </w:t>
            </w:r>
            <w:r>
              <w:rPr>
                <w:color w:val="231F20"/>
                <w:sz w:val="20"/>
              </w:rPr>
              <w:t>todas</w:t>
            </w:r>
            <w:r>
              <w:rPr>
                <w:color w:val="231F20"/>
                <w:spacing w:val="-26"/>
                <w:sz w:val="20"/>
              </w:rPr>
              <w:t xml:space="preserve"> </w:t>
            </w:r>
            <w:r>
              <w:rPr>
                <w:color w:val="231F20"/>
                <w:sz w:val="20"/>
              </w:rPr>
              <w:t>las</w:t>
            </w:r>
            <w:r>
              <w:rPr>
                <w:color w:val="231F20"/>
                <w:spacing w:val="-26"/>
                <w:sz w:val="20"/>
              </w:rPr>
              <w:t xml:space="preserve"> </w:t>
            </w:r>
            <w:r>
              <w:rPr>
                <w:color w:val="231F20"/>
                <w:sz w:val="20"/>
              </w:rPr>
              <w:t>formas</w:t>
            </w:r>
            <w:r>
              <w:rPr>
                <w:color w:val="231F20"/>
                <w:spacing w:val="-27"/>
                <w:sz w:val="20"/>
              </w:rPr>
              <w:t xml:space="preserve"> </w:t>
            </w:r>
            <w:r>
              <w:rPr>
                <w:color w:val="231F20"/>
                <w:sz w:val="20"/>
              </w:rPr>
              <w:t>de</w:t>
            </w:r>
            <w:r>
              <w:rPr>
                <w:color w:val="231F20"/>
                <w:spacing w:val="-26"/>
                <w:sz w:val="20"/>
              </w:rPr>
              <w:t xml:space="preserve"> </w:t>
            </w:r>
            <w:r>
              <w:rPr>
                <w:color w:val="231F20"/>
                <w:sz w:val="20"/>
              </w:rPr>
              <w:t>discriminación contra</w:t>
            </w:r>
            <w:r>
              <w:rPr>
                <w:color w:val="231F20"/>
                <w:spacing w:val="-14"/>
                <w:sz w:val="20"/>
              </w:rPr>
              <w:t xml:space="preserve"> </w:t>
            </w:r>
            <w:r>
              <w:rPr>
                <w:color w:val="231F20"/>
                <w:sz w:val="20"/>
              </w:rPr>
              <w:t>todas</w:t>
            </w:r>
            <w:r>
              <w:rPr>
                <w:color w:val="231F20"/>
                <w:spacing w:val="-13"/>
                <w:sz w:val="20"/>
              </w:rPr>
              <w:t xml:space="preserve"> </w:t>
            </w:r>
            <w:r>
              <w:rPr>
                <w:color w:val="231F20"/>
                <w:sz w:val="20"/>
              </w:rPr>
              <w:t>las</w:t>
            </w:r>
            <w:r>
              <w:rPr>
                <w:color w:val="231F20"/>
                <w:spacing w:val="-14"/>
                <w:sz w:val="20"/>
              </w:rPr>
              <w:t xml:space="preserve"> </w:t>
            </w:r>
            <w:r>
              <w:rPr>
                <w:color w:val="231F20"/>
                <w:sz w:val="20"/>
              </w:rPr>
              <w:t>mujeres</w:t>
            </w:r>
            <w:r>
              <w:rPr>
                <w:color w:val="231F20"/>
                <w:spacing w:val="-13"/>
                <w:sz w:val="20"/>
              </w:rPr>
              <w:t xml:space="preserve"> </w:t>
            </w:r>
            <w:r>
              <w:rPr>
                <w:color w:val="231F20"/>
                <w:sz w:val="20"/>
              </w:rPr>
              <w:t>y</w:t>
            </w:r>
            <w:r>
              <w:rPr>
                <w:color w:val="231F20"/>
                <w:spacing w:val="-14"/>
                <w:sz w:val="20"/>
              </w:rPr>
              <w:t xml:space="preserve"> </w:t>
            </w:r>
            <w:r>
              <w:rPr>
                <w:color w:val="231F20"/>
                <w:sz w:val="20"/>
              </w:rPr>
              <w:t>las</w:t>
            </w:r>
            <w:r>
              <w:rPr>
                <w:color w:val="231F20"/>
                <w:spacing w:val="-13"/>
                <w:sz w:val="20"/>
              </w:rPr>
              <w:t xml:space="preserve"> </w:t>
            </w:r>
            <w:r>
              <w:rPr>
                <w:color w:val="231F20"/>
                <w:sz w:val="20"/>
              </w:rPr>
              <w:t>niñas</w:t>
            </w:r>
            <w:r>
              <w:rPr>
                <w:color w:val="231F20"/>
                <w:spacing w:val="-14"/>
                <w:sz w:val="20"/>
              </w:rPr>
              <w:t xml:space="preserve"> </w:t>
            </w:r>
            <w:r>
              <w:rPr>
                <w:color w:val="231F20"/>
                <w:sz w:val="20"/>
              </w:rPr>
              <w:t>y</w:t>
            </w:r>
            <w:r>
              <w:rPr>
                <w:color w:val="231F20"/>
                <w:spacing w:val="-13"/>
                <w:sz w:val="20"/>
              </w:rPr>
              <w:t xml:space="preserve"> </w:t>
            </w:r>
            <w:r>
              <w:rPr>
                <w:color w:val="231F20"/>
                <w:sz w:val="20"/>
              </w:rPr>
              <w:t>mejorar</w:t>
            </w:r>
            <w:r>
              <w:rPr>
                <w:color w:val="231F20"/>
                <w:spacing w:val="-14"/>
                <w:sz w:val="20"/>
              </w:rPr>
              <w:t xml:space="preserve"> </w:t>
            </w:r>
            <w:r>
              <w:rPr>
                <w:color w:val="231F20"/>
                <w:sz w:val="20"/>
              </w:rPr>
              <w:t>el</w:t>
            </w:r>
            <w:r>
              <w:rPr>
                <w:color w:val="231F20"/>
                <w:spacing w:val="-13"/>
                <w:sz w:val="20"/>
              </w:rPr>
              <w:t xml:space="preserve"> </w:t>
            </w:r>
            <w:r>
              <w:rPr>
                <w:color w:val="231F20"/>
                <w:sz w:val="20"/>
              </w:rPr>
              <w:t>uso</w:t>
            </w:r>
            <w:r>
              <w:rPr>
                <w:color w:val="231F20"/>
                <w:spacing w:val="-13"/>
                <w:sz w:val="20"/>
              </w:rPr>
              <w:t xml:space="preserve"> </w:t>
            </w:r>
            <w:r>
              <w:rPr>
                <w:color w:val="231F20"/>
                <w:sz w:val="20"/>
              </w:rPr>
              <w:t>de</w:t>
            </w:r>
            <w:r>
              <w:rPr>
                <w:color w:val="231F20"/>
                <w:spacing w:val="-14"/>
                <w:sz w:val="20"/>
              </w:rPr>
              <w:t xml:space="preserve"> </w:t>
            </w:r>
            <w:r>
              <w:rPr>
                <w:color w:val="231F20"/>
                <w:sz w:val="20"/>
              </w:rPr>
              <w:t>la</w:t>
            </w:r>
            <w:r>
              <w:rPr>
                <w:color w:val="231F20"/>
                <w:spacing w:val="-13"/>
                <w:sz w:val="20"/>
              </w:rPr>
              <w:t xml:space="preserve"> </w:t>
            </w:r>
            <w:r>
              <w:rPr>
                <w:color w:val="231F20"/>
                <w:sz w:val="20"/>
              </w:rPr>
              <w:t xml:space="preserve">tecnología instrumental, en particular la tecnología de la información y </w:t>
            </w:r>
            <w:r>
              <w:rPr>
                <w:color w:val="231F20"/>
                <w:spacing w:val="-5"/>
                <w:sz w:val="20"/>
              </w:rPr>
              <w:t xml:space="preserve">las </w:t>
            </w:r>
            <w:r>
              <w:rPr>
                <w:color w:val="231F20"/>
                <w:sz w:val="20"/>
              </w:rPr>
              <w:t xml:space="preserve">comunicaciones, para promover el empoderamiento de </w:t>
            </w:r>
            <w:r>
              <w:rPr>
                <w:color w:val="231F20"/>
                <w:spacing w:val="-5"/>
                <w:sz w:val="20"/>
              </w:rPr>
              <w:t xml:space="preserve">las </w:t>
            </w:r>
            <w:r>
              <w:rPr>
                <w:color w:val="231F20"/>
                <w:sz w:val="20"/>
              </w:rPr>
              <w:t xml:space="preserve">mujeres. En cuanto al objetivo 16: Garantizar el acceso público    a la información y proteger las libertades fundamentales, </w:t>
            </w:r>
            <w:r>
              <w:rPr>
                <w:color w:val="231F20"/>
                <w:spacing w:val="-6"/>
                <w:sz w:val="20"/>
              </w:rPr>
              <w:t xml:space="preserve">de </w:t>
            </w:r>
            <w:r>
              <w:rPr>
                <w:color w:val="231F20"/>
                <w:sz w:val="20"/>
              </w:rPr>
              <w:t>conformidad</w:t>
            </w:r>
            <w:r>
              <w:rPr>
                <w:color w:val="231F20"/>
                <w:spacing w:val="-33"/>
                <w:sz w:val="20"/>
              </w:rPr>
              <w:t xml:space="preserve"> </w:t>
            </w:r>
            <w:r>
              <w:rPr>
                <w:color w:val="231F20"/>
                <w:sz w:val="20"/>
              </w:rPr>
              <w:t>con</w:t>
            </w:r>
            <w:r>
              <w:rPr>
                <w:color w:val="231F20"/>
                <w:spacing w:val="-32"/>
                <w:sz w:val="20"/>
              </w:rPr>
              <w:t xml:space="preserve"> </w:t>
            </w:r>
            <w:r>
              <w:rPr>
                <w:color w:val="231F20"/>
                <w:sz w:val="20"/>
              </w:rPr>
              <w:t>las</w:t>
            </w:r>
            <w:r>
              <w:rPr>
                <w:color w:val="231F20"/>
                <w:spacing w:val="-32"/>
                <w:sz w:val="20"/>
              </w:rPr>
              <w:t xml:space="preserve"> </w:t>
            </w:r>
            <w:r>
              <w:rPr>
                <w:color w:val="231F20"/>
                <w:sz w:val="20"/>
              </w:rPr>
              <w:t>leyes</w:t>
            </w:r>
            <w:r>
              <w:rPr>
                <w:color w:val="231F20"/>
                <w:spacing w:val="-32"/>
                <w:sz w:val="20"/>
              </w:rPr>
              <w:t xml:space="preserve"> </w:t>
            </w:r>
            <w:r>
              <w:rPr>
                <w:color w:val="231F20"/>
                <w:sz w:val="20"/>
              </w:rPr>
              <w:t>nacionales</w:t>
            </w:r>
            <w:r>
              <w:rPr>
                <w:color w:val="231F20"/>
                <w:spacing w:val="-32"/>
                <w:sz w:val="20"/>
              </w:rPr>
              <w:t xml:space="preserve"> </w:t>
            </w:r>
            <w:r>
              <w:rPr>
                <w:color w:val="231F20"/>
                <w:sz w:val="20"/>
              </w:rPr>
              <w:t>y</w:t>
            </w:r>
            <w:r>
              <w:rPr>
                <w:color w:val="231F20"/>
                <w:spacing w:val="-32"/>
                <w:sz w:val="20"/>
              </w:rPr>
              <w:t xml:space="preserve"> </w:t>
            </w:r>
            <w:r>
              <w:rPr>
                <w:color w:val="231F20"/>
                <w:sz w:val="20"/>
              </w:rPr>
              <w:t>los</w:t>
            </w:r>
            <w:r>
              <w:rPr>
                <w:color w:val="231F20"/>
                <w:spacing w:val="-32"/>
                <w:sz w:val="20"/>
              </w:rPr>
              <w:t xml:space="preserve"> </w:t>
            </w:r>
            <w:r>
              <w:rPr>
                <w:color w:val="231F20"/>
                <w:sz w:val="20"/>
              </w:rPr>
              <w:t>acuerdos</w:t>
            </w:r>
            <w:r>
              <w:rPr>
                <w:color w:val="231F20"/>
                <w:spacing w:val="-32"/>
                <w:sz w:val="20"/>
              </w:rPr>
              <w:t xml:space="preserve"> </w:t>
            </w:r>
            <w:r>
              <w:rPr>
                <w:color w:val="231F20"/>
                <w:sz w:val="20"/>
              </w:rPr>
              <w:t>internacionales.</w:t>
            </w:r>
          </w:p>
        </w:tc>
      </w:tr>
    </w:tbl>
    <w:p w:rsidR="00AB77D6" w:rsidRDefault="00CB33F4">
      <w:pPr>
        <w:pStyle w:val="Textoindependiente"/>
        <w:rPr>
          <w:sz w:val="20"/>
        </w:rPr>
      </w:pPr>
      <w:r>
        <w:rPr>
          <w:noProof/>
          <w:lang w:val="es-MX" w:eastAsia="es-MX"/>
        </w:rPr>
        <w:drawing>
          <wp:anchor distT="0" distB="0" distL="0" distR="0" simplePos="0" relativeHeight="486488064" behindDoc="1" locked="0" layoutInCell="1" allowOverlap="1">
            <wp:simplePos x="0" y="0"/>
            <wp:positionH relativeFrom="page">
              <wp:posOffset>0</wp:posOffset>
            </wp:positionH>
            <wp:positionV relativeFrom="page">
              <wp:posOffset>0</wp:posOffset>
            </wp:positionV>
            <wp:extent cx="7772399" cy="10058399"/>
            <wp:effectExtent l="0" t="0" r="0" b="0"/>
            <wp:wrapNone/>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6"/>
        <w:rPr>
          <w:sz w:val="26"/>
        </w:rPr>
      </w:pPr>
    </w:p>
    <w:p w:rsidR="00AB77D6" w:rsidRDefault="00CB33F4">
      <w:pPr>
        <w:spacing w:before="94"/>
        <w:ind w:left="1336" w:right="996"/>
        <w:jc w:val="center"/>
        <w:rPr>
          <w:sz w:val="32"/>
        </w:rPr>
      </w:pPr>
      <w:r>
        <w:rPr>
          <w:color w:val="FFFFFF"/>
          <w:sz w:val="32"/>
        </w:rPr>
        <w:t>17</w:t>
      </w:r>
    </w:p>
    <w:p w:rsidR="00AB77D6" w:rsidRDefault="00AB77D6">
      <w:pPr>
        <w:jc w:val="center"/>
        <w:rPr>
          <w:sz w:val="32"/>
        </w:rPr>
        <w:sectPr w:rsidR="00AB77D6">
          <w:pgSz w:w="12240" w:h="15840"/>
          <w:pgMar w:top="860" w:right="740" w:bottom="280" w:left="400" w:header="720" w:footer="720" w:gutter="0"/>
          <w:cols w:space="720"/>
        </w:sectPr>
      </w:pPr>
    </w:p>
    <w:p w:rsidR="00AB77D6" w:rsidRDefault="00CB33F4">
      <w:pPr>
        <w:pStyle w:val="Ttulo2"/>
        <w:spacing w:before="96"/>
      </w:pPr>
      <w:r>
        <w:rPr>
          <w:noProof/>
          <w:lang w:val="es-MX" w:eastAsia="es-MX"/>
        </w:rPr>
        <w:lastRenderedPageBreak/>
        <w:drawing>
          <wp:anchor distT="0" distB="0" distL="0" distR="0" simplePos="0" relativeHeight="486488576" behindDoc="1" locked="0" layoutInCell="1" allowOverlap="1">
            <wp:simplePos x="0" y="0"/>
            <wp:positionH relativeFrom="page">
              <wp:posOffset>0</wp:posOffset>
            </wp:positionH>
            <wp:positionV relativeFrom="page">
              <wp:posOffset>0</wp:posOffset>
            </wp:positionV>
            <wp:extent cx="7772399" cy="10058399"/>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4.3.- MEJORA DE SERVICIOS EDUCATIVOS</w:t>
      </w:r>
    </w:p>
    <w:p w:rsidR="00AB77D6" w:rsidRDefault="00CB33F4">
      <w:pPr>
        <w:spacing w:before="273"/>
        <w:ind w:left="733"/>
        <w:rPr>
          <w:sz w:val="24"/>
        </w:rPr>
      </w:pPr>
      <w:r>
        <w:rPr>
          <w:b/>
          <w:color w:val="231F20"/>
          <w:spacing w:val="4"/>
          <w:sz w:val="24"/>
        </w:rPr>
        <w:t xml:space="preserve">Nombre del </w:t>
      </w:r>
      <w:r>
        <w:rPr>
          <w:b/>
          <w:color w:val="231F20"/>
          <w:spacing w:val="5"/>
          <w:sz w:val="24"/>
        </w:rPr>
        <w:t xml:space="preserve">eje: </w:t>
      </w:r>
      <w:r>
        <w:rPr>
          <w:color w:val="231F20"/>
          <w:spacing w:val="5"/>
          <w:sz w:val="24"/>
        </w:rPr>
        <w:t xml:space="preserve">Mejora </w:t>
      </w:r>
      <w:r>
        <w:rPr>
          <w:color w:val="231F20"/>
          <w:spacing w:val="3"/>
          <w:sz w:val="24"/>
        </w:rPr>
        <w:t xml:space="preserve">de </w:t>
      </w:r>
      <w:r>
        <w:rPr>
          <w:color w:val="231F20"/>
          <w:spacing w:val="6"/>
          <w:sz w:val="24"/>
        </w:rPr>
        <w:t>servicios</w:t>
      </w:r>
      <w:r>
        <w:rPr>
          <w:color w:val="231F20"/>
          <w:spacing w:val="64"/>
          <w:sz w:val="24"/>
        </w:rPr>
        <w:t xml:space="preserve"> </w:t>
      </w:r>
      <w:r>
        <w:rPr>
          <w:color w:val="231F20"/>
          <w:spacing w:val="7"/>
          <w:sz w:val="24"/>
        </w:rPr>
        <w:t>educativos.</w:t>
      </w:r>
    </w:p>
    <w:p w:rsidR="00AB77D6" w:rsidRDefault="00AB77D6">
      <w:pPr>
        <w:pStyle w:val="Textoindependiente"/>
        <w:spacing w:before="11"/>
        <w:rPr>
          <w:sz w:val="22"/>
        </w:rPr>
      </w:pPr>
    </w:p>
    <w:p w:rsidR="00AB77D6" w:rsidRDefault="00CB33F4">
      <w:pPr>
        <w:spacing w:before="1"/>
        <w:ind w:left="733"/>
        <w:rPr>
          <w:sz w:val="24"/>
        </w:rPr>
      </w:pPr>
      <w:r>
        <w:rPr>
          <w:b/>
          <w:color w:val="231F20"/>
          <w:sz w:val="24"/>
        </w:rPr>
        <w:t xml:space="preserve">Nombre del compromiso: </w:t>
      </w:r>
      <w:r>
        <w:rPr>
          <w:color w:val="231F20"/>
          <w:sz w:val="24"/>
        </w:rPr>
        <w:t>Programa Equidad Regional.</w:t>
      </w:r>
    </w:p>
    <w:p w:rsidR="00AB77D6" w:rsidRDefault="00AB77D6">
      <w:pPr>
        <w:pStyle w:val="Textoindependiente"/>
        <w:spacing w:before="4"/>
        <w:rPr>
          <w:sz w:val="23"/>
        </w:rPr>
      </w:pPr>
    </w:p>
    <w:p w:rsidR="00AB77D6" w:rsidRDefault="00CB33F4">
      <w:pPr>
        <w:pStyle w:val="Textoindependiente"/>
        <w:spacing w:line="235" w:lineRule="auto"/>
        <w:ind w:left="733" w:right="383"/>
        <w:jc w:val="both"/>
      </w:pPr>
      <w:r>
        <w:rPr>
          <w:b/>
          <w:color w:val="231F20"/>
          <w:spacing w:val="6"/>
        </w:rPr>
        <w:t xml:space="preserve">Descripción </w:t>
      </w:r>
      <w:r>
        <w:rPr>
          <w:b/>
          <w:color w:val="231F20"/>
        </w:rPr>
        <w:t xml:space="preserve">y </w:t>
      </w:r>
      <w:r>
        <w:rPr>
          <w:b/>
          <w:color w:val="231F20"/>
          <w:spacing w:val="5"/>
        </w:rPr>
        <w:t xml:space="preserve">relevancia </w:t>
      </w:r>
      <w:r>
        <w:rPr>
          <w:b/>
          <w:color w:val="231F20"/>
          <w:spacing w:val="4"/>
        </w:rPr>
        <w:t xml:space="preserve">del </w:t>
      </w:r>
      <w:r>
        <w:rPr>
          <w:b/>
          <w:color w:val="231F20"/>
          <w:spacing w:val="5"/>
        </w:rPr>
        <w:t xml:space="preserve">compromiso: </w:t>
      </w:r>
      <w:r>
        <w:rPr>
          <w:color w:val="231F20"/>
          <w:spacing w:val="3"/>
        </w:rPr>
        <w:t xml:space="preserve">La </w:t>
      </w:r>
      <w:r>
        <w:rPr>
          <w:color w:val="231F20"/>
          <w:spacing w:val="6"/>
        </w:rPr>
        <w:t xml:space="preserve">educación </w:t>
      </w:r>
      <w:r>
        <w:rPr>
          <w:color w:val="231F20"/>
          <w:spacing w:val="3"/>
        </w:rPr>
        <w:t xml:space="preserve">es </w:t>
      </w:r>
      <w:r>
        <w:rPr>
          <w:color w:val="231F20"/>
          <w:spacing w:val="5"/>
        </w:rPr>
        <w:t xml:space="preserve">vital </w:t>
      </w:r>
      <w:r>
        <w:rPr>
          <w:color w:val="231F20"/>
          <w:spacing w:val="4"/>
        </w:rPr>
        <w:t xml:space="preserve">para </w:t>
      </w:r>
      <w:r w:rsidR="00A03AF9">
        <w:rPr>
          <w:color w:val="231F20"/>
          <w:spacing w:val="7"/>
        </w:rPr>
        <w:t>alcanzar</w:t>
      </w:r>
      <w:r>
        <w:rPr>
          <w:color w:val="231F20"/>
          <w:spacing w:val="7"/>
        </w:rPr>
        <w:t xml:space="preserve"> </w:t>
      </w:r>
      <w:r>
        <w:rPr>
          <w:color w:val="231F20"/>
          <w:spacing w:val="3"/>
        </w:rPr>
        <w:t xml:space="preserve">un </w:t>
      </w:r>
      <w:r>
        <w:rPr>
          <w:color w:val="231F20"/>
          <w:spacing w:val="6"/>
        </w:rPr>
        <w:t xml:space="preserve">desarrollo </w:t>
      </w:r>
      <w:r>
        <w:rPr>
          <w:color w:val="231F20"/>
          <w:spacing w:val="5"/>
        </w:rPr>
        <w:t xml:space="preserve">social </w:t>
      </w:r>
      <w:r>
        <w:rPr>
          <w:color w:val="231F20"/>
          <w:spacing w:val="6"/>
        </w:rPr>
        <w:t xml:space="preserve">adecuado </w:t>
      </w:r>
      <w:r>
        <w:rPr>
          <w:color w:val="231F20"/>
        </w:rPr>
        <w:t xml:space="preserve">y </w:t>
      </w:r>
      <w:r>
        <w:rPr>
          <w:color w:val="231F20"/>
          <w:spacing w:val="4"/>
        </w:rPr>
        <w:t xml:space="preserve">una </w:t>
      </w:r>
      <w:r>
        <w:rPr>
          <w:color w:val="231F20"/>
          <w:spacing w:val="5"/>
        </w:rPr>
        <w:t xml:space="preserve">mejor </w:t>
      </w:r>
      <w:r>
        <w:rPr>
          <w:color w:val="231F20"/>
          <w:spacing w:val="6"/>
        </w:rPr>
        <w:t xml:space="preserve">calidad </w:t>
      </w:r>
      <w:r>
        <w:rPr>
          <w:color w:val="231F20"/>
          <w:spacing w:val="3"/>
        </w:rPr>
        <w:t xml:space="preserve">de </w:t>
      </w:r>
      <w:r>
        <w:rPr>
          <w:color w:val="231F20"/>
          <w:spacing w:val="5"/>
        </w:rPr>
        <w:t xml:space="preserve">vida, </w:t>
      </w:r>
      <w:r>
        <w:rPr>
          <w:color w:val="231F20"/>
          <w:spacing w:val="4"/>
        </w:rPr>
        <w:t xml:space="preserve">por </w:t>
      </w:r>
      <w:r>
        <w:rPr>
          <w:color w:val="231F20"/>
          <w:spacing w:val="5"/>
        </w:rPr>
        <w:t xml:space="preserve">ello </w:t>
      </w:r>
      <w:r>
        <w:rPr>
          <w:color w:val="231F20"/>
          <w:spacing w:val="3"/>
        </w:rPr>
        <w:t xml:space="preserve">se </w:t>
      </w:r>
      <w:r>
        <w:rPr>
          <w:color w:val="231F20"/>
          <w:spacing w:val="7"/>
        </w:rPr>
        <w:t xml:space="preserve">deben </w:t>
      </w:r>
      <w:r>
        <w:rPr>
          <w:color w:val="231F20"/>
          <w:spacing w:val="5"/>
        </w:rPr>
        <w:t xml:space="preserve">redoblar </w:t>
      </w:r>
      <w:r>
        <w:rPr>
          <w:color w:val="231F20"/>
          <w:spacing w:val="6"/>
        </w:rPr>
        <w:t xml:space="preserve">esfuerzos </w:t>
      </w:r>
      <w:r>
        <w:rPr>
          <w:color w:val="231F20"/>
          <w:spacing w:val="4"/>
        </w:rPr>
        <w:t xml:space="preserve">para que </w:t>
      </w:r>
      <w:r>
        <w:rPr>
          <w:color w:val="231F20"/>
          <w:spacing w:val="5"/>
        </w:rPr>
        <w:t xml:space="preserve">ésta llegue </w:t>
      </w:r>
      <w:r>
        <w:rPr>
          <w:color w:val="231F20"/>
        </w:rPr>
        <w:t xml:space="preserve">a </w:t>
      </w:r>
      <w:r>
        <w:rPr>
          <w:color w:val="231F20"/>
          <w:spacing w:val="3"/>
        </w:rPr>
        <w:t xml:space="preserve">la </w:t>
      </w:r>
      <w:r>
        <w:rPr>
          <w:color w:val="231F20"/>
          <w:spacing w:val="6"/>
        </w:rPr>
        <w:t xml:space="preserve">juventud guanajuatense </w:t>
      </w:r>
      <w:r>
        <w:rPr>
          <w:color w:val="231F20"/>
          <w:spacing w:val="4"/>
        </w:rPr>
        <w:t xml:space="preserve">que </w:t>
      </w:r>
      <w:r>
        <w:rPr>
          <w:color w:val="231F20"/>
          <w:spacing w:val="7"/>
        </w:rPr>
        <w:t xml:space="preserve">es </w:t>
      </w:r>
      <w:r>
        <w:rPr>
          <w:color w:val="231F20"/>
          <w:spacing w:val="6"/>
        </w:rPr>
        <w:t xml:space="preserve">procedente </w:t>
      </w:r>
      <w:r>
        <w:rPr>
          <w:color w:val="231F20"/>
          <w:spacing w:val="3"/>
        </w:rPr>
        <w:t xml:space="preserve">de </w:t>
      </w:r>
      <w:r>
        <w:rPr>
          <w:color w:val="231F20"/>
          <w:spacing w:val="5"/>
        </w:rPr>
        <w:t xml:space="preserve">regiones </w:t>
      </w:r>
      <w:r>
        <w:rPr>
          <w:color w:val="231F20"/>
          <w:spacing w:val="4"/>
        </w:rPr>
        <w:t xml:space="preserve">con </w:t>
      </w:r>
      <w:r>
        <w:rPr>
          <w:color w:val="231F20"/>
          <w:spacing w:val="5"/>
        </w:rPr>
        <w:t xml:space="preserve">altos </w:t>
      </w:r>
      <w:r>
        <w:rPr>
          <w:color w:val="231F20"/>
          <w:spacing w:val="6"/>
        </w:rPr>
        <w:t xml:space="preserve">índices </w:t>
      </w:r>
      <w:r>
        <w:rPr>
          <w:color w:val="231F20"/>
          <w:spacing w:val="3"/>
        </w:rPr>
        <w:t xml:space="preserve">de </w:t>
      </w:r>
      <w:r>
        <w:rPr>
          <w:color w:val="231F20"/>
          <w:spacing w:val="6"/>
        </w:rPr>
        <w:t xml:space="preserve">desigualdad económica, </w:t>
      </w:r>
      <w:r>
        <w:rPr>
          <w:color w:val="231F20"/>
          <w:spacing w:val="5"/>
        </w:rPr>
        <w:t xml:space="preserve">social </w:t>
      </w:r>
      <w:r>
        <w:rPr>
          <w:color w:val="231F20"/>
        </w:rPr>
        <w:t xml:space="preserve">y </w:t>
      </w:r>
      <w:r>
        <w:rPr>
          <w:color w:val="231F20"/>
          <w:spacing w:val="7"/>
        </w:rPr>
        <w:t>educativa.</w:t>
      </w:r>
    </w:p>
    <w:p w:rsidR="00AB77D6" w:rsidRDefault="00AB77D6">
      <w:pPr>
        <w:pStyle w:val="Textoindependiente"/>
        <w:spacing w:before="4"/>
        <w:rPr>
          <w:sz w:val="23"/>
        </w:rPr>
      </w:pPr>
    </w:p>
    <w:p w:rsidR="00AB77D6" w:rsidRDefault="00CB33F4">
      <w:pPr>
        <w:pStyle w:val="Textoindependiente"/>
        <w:spacing w:line="235" w:lineRule="auto"/>
        <w:ind w:left="733" w:right="383"/>
        <w:jc w:val="both"/>
      </w:pPr>
      <w:r>
        <w:rPr>
          <w:color w:val="231F20"/>
          <w:spacing w:val="3"/>
        </w:rPr>
        <w:t xml:space="preserve">Es </w:t>
      </w:r>
      <w:r>
        <w:rPr>
          <w:color w:val="231F20"/>
          <w:spacing w:val="4"/>
        </w:rPr>
        <w:t xml:space="preserve">así </w:t>
      </w:r>
      <w:r>
        <w:rPr>
          <w:color w:val="231F20"/>
          <w:spacing w:val="5"/>
        </w:rPr>
        <w:t xml:space="preserve">como </w:t>
      </w:r>
      <w:r>
        <w:rPr>
          <w:color w:val="231F20"/>
          <w:spacing w:val="3"/>
        </w:rPr>
        <w:t xml:space="preserve">el </w:t>
      </w:r>
      <w:r>
        <w:rPr>
          <w:color w:val="231F20"/>
          <w:spacing w:val="5"/>
        </w:rPr>
        <w:t xml:space="preserve">presente </w:t>
      </w:r>
      <w:r>
        <w:rPr>
          <w:color w:val="231F20"/>
          <w:spacing w:val="6"/>
        </w:rPr>
        <w:t xml:space="preserve">compromiso </w:t>
      </w:r>
      <w:r>
        <w:rPr>
          <w:color w:val="231F20"/>
          <w:spacing w:val="3"/>
        </w:rPr>
        <w:t xml:space="preserve">se </w:t>
      </w:r>
      <w:r>
        <w:rPr>
          <w:color w:val="231F20"/>
          <w:spacing w:val="5"/>
        </w:rPr>
        <w:t xml:space="preserve">apega </w:t>
      </w:r>
      <w:r>
        <w:rPr>
          <w:color w:val="231F20"/>
          <w:spacing w:val="3"/>
        </w:rPr>
        <w:t xml:space="preserve">al </w:t>
      </w:r>
      <w:r w:rsidR="00A03AF9">
        <w:rPr>
          <w:color w:val="231F20"/>
          <w:spacing w:val="6"/>
        </w:rPr>
        <w:t>objetivo</w:t>
      </w:r>
      <w:r>
        <w:rPr>
          <w:color w:val="231F20"/>
          <w:spacing w:val="6"/>
        </w:rPr>
        <w:t xml:space="preserve"> </w:t>
      </w:r>
      <w:r>
        <w:rPr>
          <w:color w:val="231F20"/>
        </w:rPr>
        <w:t xml:space="preserve">4  </w:t>
      </w:r>
      <w:r>
        <w:rPr>
          <w:color w:val="231F20"/>
          <w:spacing w:val="3"/>
        </w:rPr>
        <w:t xml:space="preserve">de  la  </w:t>
      </w:r>
      <w:r>
        <w:rPr>
          <w:color w:val="231F20"/>
          <w:spacing w:val="7"/>
        </w:rPr>
        <w:t xml:space="preserve">Agenda  </w:t>
      </w:r>
      <w:r>
        <w:rPr>
          <w:color w:val="231F20"/>
          <w:spacing w:val="5"/>
        </w:rPr>
        <w:t xml:space="preserve">2030: </w:t>
      </w:r>
      <w:r>
        <w:rPr>
          <w:color w:val="231F20"/>
          <w:spacing w:val="6"/>
        </w:rPr>
        <w:t xml:space="preserve">“Garantizar </w:t>
      </w:r>
      <w:r>
        <w:rPr>
          <w:color w:val="231F20"/>
          <w:spacing w:val="4"/>
        </w:rPr>
        <w:t xml:space="preserve">una </w:t>
      </w:r>
      <w:r>
        <w:rPr>
          <w:color w:val="231F20"/>
          <w:spacing w:val="6"/>
        </w:rPr>
        <w:t xml:space="preserve">educación inclusiva </w:t>
      </w:r>
      <w:r>
        <w:rPr>
          <w:color w:val="231F20"/>
        </w:rPr>
        <w:t xml:space="preserve">y </w:t>
      </w:r>
      <w:r>
        <w:rPr>
          <w:color w:val="231F20"/>
          <w:spacing w:val="6"/>
        </w:rPr>
        <w:t xml:space="preserve">equitativa </w:t>
      </w:r>
      <w:r>
        <w:rPr>
          <w:color w:val="231F20"/>
          <w:spacing w:val="3"/>
        </w:rPr>
        <w:t xml:space="preserve">de </w:t>
      </w:r>
      <w:r>
        <w:rPr>
          <w:color w:val="231F20"/>
          <w:spacing w:val="6"/>
        </w:rPr>
        <w:t xml:space="preserve">calidad </w:t>
      </w:r>
      <w:r>
        <w:rPr>
          <w:color w:val="231F20"/>
        </w:rPr>
        <w:t xml:space="preserve">y </w:t>
      </w:r>
      <w:r>
        <w:rPr>
          <w:color w:val="231F20"/>
          <w:spacing w:val="6"/>
        </w:rPr>
        <w:t xml:space="preserve">promover oportunidades </w:t>
      </w:r>
      <w:r>
        <w:rPr>
          <w:color w:val="231F20"/>
          <w:spacing w:val="3"/>
        </w:rPr>
        <w:t xml:space="preserve">de </w:t>
      </w:r>
      <w:r>
        <w:rPr>
          <w:color w:val="231F20"/>
          <w:spacing w:val="6"/>
        </w:rPr>
        <w:t xml:space="preserve">aprendizaje permanente </w:t>
      </w:r>
      <w:r>
        <w:rPr>
          <w:color w:val="231F20"/>
          <w:spacing w:val="4"/>
        </w:rPr>
        <w:t>para</w:t>
      </w:r>
      <w:r>
        <w:rPr>
          <w:color w:val="231F20"/>
          <w:spacing w:val="51"/>
        </w:rPr>
        <w:t xml:space="preserve"> </w:t>
      </w:r>
      <w:r>
        <w:rPr>
          <w:color w:val="231F20"/>
          <w:spacing w:val="7"/>
        </w:rPr>
        <w:t>todos”.</w:t>
      </w:r>
    </w:p>
    <w:p w:rsidR="00AB77D6" w:rsidRDefault="00AB77D6">
      <w:pPr>
        <w:pStyle w:val="Textoindependiente"/>
        <w:spacing w:before="9"/>
        <w:rPr>
          <w:sz w:val="25"/>
        </w:rPr>
      </w:pPr>
    </w:p>
    <w:tbl>
      <w:tblPr>
        <w:tblStyle w:val="TableNormal"/>
        <w:tblW w:w="0" w:type="auto"/>
        <w:tblInd w:w="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07"/>
        <w:gridCol w:w="3318"/>
        <w:gridCol w:w="3318"/>
      </w:tblGrid>
      <w:tr w:rsidR="00AB77D6">
        <w:trPr>
          <w:trHeight w:val="1247"/>
        </w:trPr>
        <w:tc>
          <w:tcPr>
            <w:tcW w:w="3307" w:type="dxa"/>
            <w:shd w:val="clear" w:color="auto" w:fill="872C53"/>
          </w:tcPr>
          <w:p w:rsidR="00AB77D6" w:rsidRDefault="00AB77D6">
            <w:pPr>
              <w:pStyle w:val="TableParagraph"/>
              <w:ind w:left="0"/>
              <w:rPr>
                <w:sz w:val="24"/>
              </w:rPr>
            </w:pPr>
          </w:p>
          <w:p w:rsidR="00AB77D6" w:rsidRDefault="00CB33F4">
            <w:pPr>
              <w:pStyle w:val="TableParagraph"/>
              <w:spacing w:before="202"/>
              <w:rPr>
                <w:sz w:val="20"/>
              </w:rPr>
            </w:pPr>
            <w:r>
              <w:rPr>
                <w:color w:val="FFFFFF"/>
                <w:sz w:val="20"/>
              </w:rPr>
              <w:t>Problema</w:t>
            </w:r>
          </w:p>
        </w:tc>
        <w:tc>
          <w:tcPr>
            <w:tcW w:w="6636" w:type="dxa"/>
            <w:gridSpan w:val="2"/>
          </w:tcPr>
          <w:p w:rsidR="00AB77D6" w:rsidRDefault="00CB33F4">
            <w:pPr>
              <w:pStyle w:val="TableParagraph"/>
              <w:spacing w:before="21" w:line="235" w:lineRule="auto"/>
              <w:ind w:left="79" w:right="59"/>
              <w:jc w:val="both"/>
              <w:rPr>
                <w:sz w:val="20"/>
              </w:rPr>
            </w:pPr>
            <w:r>
              <w:rPr>
                <w:color w:val="231F20"/>
                <w:sz w:val="20"/>
              </w:rPr>
              <w:t xml:space="preserve">Dificultad para acceder a la educación superior por parte </w:t>
            </w:r>
            <w:r>
              <w:rPr>
                <w:color w:val="231F20"/>
                <w:spacing w:val="-8"/>
                <w:sz w:val="20"/>
              </w:rPr>
              <w:t xml:space="preserve">de </w:t>
            </w:r>
            <w:r>
              <w:rPr>
                <w:color w:val="231F20"/>
                <w:sz w:val="20"/>
              </w:rPr>
              <w:t xml:space="preserve">jóvenes con excelente desempeño académico que  </w:t>
            </w:r>
            <w:r>
              <w:rPr>
                <w:color w:val="231F20"/>
                <w:spacing w:val="-3"/>
                <w:sz w:val="20"/>
              </w:rPr>
              <w:t xml:space="preserve">provienen </w:t>
            </w:r>
            <w:r>
              <w:rPr>
                <w:color w:val="231F20"/>
                <w:sz w:val="20"/>
              </w:rPr>
              <w:t xml:space="preserve">de unidades académicas de los subsistemas de la Secretaría </w:t>
            </w:r>
            <w:r>
              <w:rPr>
                <w:color w:val="231F20"/>
                <w:spacing w:val="-8"/>
                <w:sz w:val="20"/>
              </w:rPr>
              <w:t xml:space="preserve">de </w:t>
            </w:r>
            <w:r>
              <w:rPr>
                <w:color w:val="231F20"/>
                <w:sz w:val="20"/>
              </w:rPr>
              <w:t xml:space="preserve">Educación de Guanajuato y que son originarios de municipios </w:t>
            </w:r>
            <w:r>
              <w:rPr>
                <w:color w:val="231F20"/>
                <w:spacing w:val="-6"/>
                <w:sz w:val="20"/>
              </w:rPr>
              <w:t xml:space="preserve">con </w:t>
            </w:r>
            <w:r>
              <w:rPr>
                <w:color w:val="231F20"/>
                <w:sz w:val="20"/>
              </w:rPr>
              <w:t>altos índices de desigualdad, rezago educativo y</w:t>
            </w:r>
            <w:r>
              <w:rPr>
                <w:color w:val="231F20"/>
                <w:spacing w:val="-1"/>
                <w:sz w:val="20"/>
              </w:rPr>
              <w:t xml:space="preserve"> </w:t>
            </w:r>
            <w:r>
              <w:rPr>
                <w:color w:val="231F20"/>
                <w:sz w:val="20"/>
              </w:rPr>
              <w:t>social.</w:t>
            </w:r>
          </w:p>
        </w:tc>
      </w:tr>
      <w:tr w:rsidR="00AB77D6">
        <w:trPr>
          <w:trHeight w:val="527"/>
        </w:trPr>
        <w:tc>
          <w:tcPr>
            <w:tcW w:w="3307" w:type="dxa"/>
            <w:shd w:val="clear" w:color="auto" w:fill="872C53"/>
          </w:tcPr>
          <w:p w:rsidR="00AB77D6" w:rsidRDefault="00CB33F4">
            <w:pPr>
              <w:pStyle w:val="TableParagraph"/>
              <w:spacing w:before="137"/>
              <w:rPr>
                <w:sz w:val="20"/>
              </w:rPr>
            </w:pPr>
            <w:r>
              <w:rPr>
                <w:color w:val="FFFFFF"/>
                <w:sz w:val="20"/>
              </w:rPr>
              <w:t>Objetivo Principal</w:t>
            </w:r>
          </w:p>
        </w:tc>
        <w:tc>
          <w:tcPr>
            <w:tcW w:w="6636" w:type="dxa"/>
            <w:gridSpan w:val="2"/>
          </w:tcPr>
          <w:p w:rsidR="00AB77D6" w:rsidRDefault="00CB33F4">
            <w:pPr>
              <w:pStyle w:val="TableParagraph"/>
              <w:spacing w:before="21" w:line="235" w:lineRule="auto"/>
              <w:ind w:left="79"/>
              <w:rPr>
                <w:sz w:val="20"/>
              </w:rPr>
            </w:pPr>
            <w:r>
              <w:rPr>
                <w:color w:val="231F20"/>
                <w:sz w:val="20"/>
              </w:rPr>
              <w:t>Contribuir a la disminución del rezago educativo en el estado a través del otorgamiento de becas para jóvenes guanajuatenses.</w:t>
            </w:r>
          </w:p>
        </w:tc>
      </w:tr>
      <w:tr w:rsidR="00AB77D6">
        <w:trPr>
          <w:trHeight w:val="527"/>
        </w:trPr>
        <w:tc>
          <w:tcPr>
            <w:tcW w:w="3307" w:type="dxa"/>
            <w:shd w:val="clear" w:color="auto" w:fill="872C53"/>
          </w:tcPr>
          <w:p w:rsidR="00AB77D6" w:rsidRDefault="00CB33F4">
            <w:pPr>
              <w:pStyle w:val="TableParagraph"/>
              <w:spacing w:before="21" w:line="235" w:lineRule="auto"/>
              <w:ind w:right="1147"/>
              <w:rPr>
                <w:sz w:val="20"/>
              </w:rPr>
            </w:pPr>
            <w:r>
              <w:rPr>
                <w:color w:val="FFFFFF"/>
                <w:sz w:val="20"/>
              </w:rPr>
              <w:t>Propósito ciudadano (metas verificables)</w:t>
            </w:r>
          </w:p>
        </w:tc>
        <w:tc>
          <w:tcPr>
            <w:tcW w:w="3318" w:type="dxa"/>
            <w:shd w:val="clear" w:color="auto" w:fill="872C53"/>
          </w:tcPr>
          <w:p w:rsidR="00AB77D6" w:rsidRDefault="00CB33F4">
            <w:pPr>
              <w:pStyle w:val="TableParagraph"/>
              <w:spacing w:before="137"/>
              <w:ind w:left="79"/>
              <w:rPr>
                <w:sz w:val="20"/>
              </w:rPr>
            </w:pPr>
            <w:r>
              <w:rPr>
                <w:color w:val="FFFFFF"/>
                <w:sz w:val="20"/>
              </w:rPr>
              <w:t>Actividades y Plazos</w:t>
            </w:r>
          </w:p>
        </w:tc>
        <w:tc>
          <w:tcPr>
            <w:tcW w:w="3318" w:type="dxa"/>
            <w:shd w:val="clear" w:color="auto" w:fill="872C53"/>
          </w:tcPr>
          <w:p w:rsidR="00AB77D6" w:rsidRDefault="00CB33F4">
            <w:pPr>
              <w:pStyle w:val="TableParagraph"/>
              <w:spacing w:before="137"/>
              <w:ind w:left="78"/>
              <w:rPr>
                <w:sz w:val="20"/>
              </w:rPr>
            </w:pPr>
            <w:r>
              <w:rPr>
                <w:color w:val="FFFFFF"/>
                <w:sz w:val="20"/>
              </w:rPr>
              <w:t>Medios de verificación</w:t>
            </w:r>
          </w:p>
        </w:tc>
      </w:tr>
      <w:tr w:rsidR="00AB77D6">
        <w:trPr>
          <w:trHeight w:val="1967"/>
        </w:trPr>
        <w:tc>
          <w:tcPr>
            <w:tcW w:w="3307" w:type="dxa"/>
          </w:tcPr>
          <w:p w:rsidR="00AB77D6" w:rsidRDefault="00CB33F4">
            <w:pPr>
              <w:pStyle w:val="TableParagraph"/>
              <w:spacing w:before="21" w:line="235" w:lineRule="auto"/>
              <w:ind w:right="58"/>
              <w:jc w:val="both"/>
              <w:rPr>
                <w:sz w:val="20"/>
              </w:rPr>
            </w:pPr>
            <w:r>
              <w:rPr>
                <w:color w:val="231F20"/>
                <w:sz w:val="20"/>
              </w:rPr>
              <w:t xml:space="preserve">Incrementar el número </w:t>
            </w:r>
            <w:r>
              <w:rPr>
                <w:color w:val="231F20"/>
                <w:spacing w:val="-8"/>
                <w:sz w:val="20"/>
              </w:rPr>
              <w:t xml:space="preserve">de </w:t>
            </w:r>
            <w:r>
              <w:rPr>
                <w:color w:val="231F20"/>
                <w:sz w:val="20"/>
              </w:rPr>
              <w:t xml:space="preserve">becas (a estudiantes  </w:t>
            </w:r>
            <w:r>
              <w:rPr>
                <w:color w:val="231F20"/>
                <w:spacing w:val="-5"/>
                <w:sz w:val="20"/>
              </w:rPr>
              <w:t xml:space="preserve">que </w:t>
            </w:r>
            <w:r>
              <w:rPr>
                <w:color w:val="231F20"/>
                <w:sz w:val="20"/>
              </w:rPr>
              <w:t xml:space="preserve">hayan realizado el proceso </w:t>
            </w:r>
            <w:r>
              <w:rPr>
                <w:color w:val="231F20"/>
                <w:spacing w:val="-8"/>
                <w:sz w:val="20"/>
              </w:rPr>
              <w:t xml:space="preserve">de </w:t>
            </w:r>
            <w:r>
              <w:rPr>
                <w:color w:val="231F20"/>
                <w:sz w:val="20"/>
              </w:rPr>
              <w:t>selección</w:t>
            </w:r>
            <w:r>
              <w:rPr>
                <w:color w:val="231F20"/>
                <w:spacing w:val="-26"/>
                <w:sz w:val="20"/>
              </w:rPr>
              <w:t xml:space="preserve"> </w:t>
            </w:r>
            <w:r>
              <w:rPr>
                <w:color w:val="231F20"/>
                <w:sz w:val="20"/>
              </w:rPr>
              <w:t>y</w:t>
            </w:r>
            <w:r>
              <w:rPr>
                <w:color w:val="231F20"/>
                <w:spacing w:val="-25"/>
                <w:sz w:val="20"/>
              </w:rPr>
              <w:t xml:space="preserve"> </w:t>
            </w:r>
            <w:r>
              <w:rPr>
                <w:color w:val="231F20"/>
                <w:sz w:val="20"/>
              </w:rPr>
              <w:t>postulación</w:t>
            </w:r>
            <w:r>
              <w:rPr>
                <w:color w:val="231F20"/>
                <w:spacing w:val="-26"/>
                <w:sz w:val="20"/>
              </w:rPr>
              <w:t xml:space="preserve"> </w:t>
            </w:r>
            <w:r>
              <w:rPr>
                <w:color w:val="231F20"/>
                <w:sz w:val="20"/>
              </w:rPr>
              <w:t>por</w:t>
            </w:r>
            <w:r>
              <w:rPr>
                <w:color w:val="231F20"/>
                <w:spacing w:val="-25"/>
                <w:sz w:val="20"/>
              </w:rPr>
              <w:t xml:space="preserve"> </w:t>
            </w:r>
            <w:r>
              <w:rPr>
                <w:color w:val="231F20"/>
                <w:spacing w:val="-4"/>
                <w:sz w:val="20"/>
              </w:rPr>
              <w:t xml:space="preserve">parte </w:t>
            </w:r>
            <w:r>
              <w:rPr>
                <w:color w:val="231F20"/>
                <w:sz w:val="20"/>
              </w:rPr>
              <w:t xml:space="preserve">de la SEG) que  actualmente  se otorgan dentro de la </w:t>
            </w:r>
            <w:r>
              <w:rPr>
                <w:color w:val="231F20"/>
                <w:spacing w:val="-3"/>
                <w:sz w:val="20"/>
              </w:rPr>
              <w:t xml:space="preserve">cuarta </w:t>
            </w:r>
            <w:r>
              <w:rPr>
                <w:color w:val="231F20"/>
                <w:sz w:val="20"/>
              </w:rPr>
              <w:t xml:space="preserve">generación que ingresa a </w:t>
            </w:r>
            <w:r>
              <w:rPr>
                <w:color w:val="231F20"/>
                <w:spacing w:val="-3"/>
                <w:sz w:val="20"/>
              </w:rPr>
              <w:t xml:space="preserve">partir </w:t>
            </w:r>
            <w:r>
              <w:rPr>
                <w:color w:val="231F20"/>
                <w:sz w:val="20"/>
              </w:rPr>
              <w:t>de agosto 2019.</w:t>
            </w:r>
          </w:p>
        </w:tc>
        <w:tc>
          <w:tcPr>
            <w:tcW w:w="3318" w:type="dxa"/>
          </w:tcPr>
          <w:p w:rsidR="00AB77D6" w:rsidRDefault="00CB33F4">
            <w:pPr>
              <w:pStyle w:val="TableParagraph"/>
              <w:spacing w:before="17" w:line="243" w:lineRule="exact"/>
              <w:ind w:left="79"/>
              <w:rPr>
                <w:sz w:val="20"/>
              </w:rPr>
            </w:pPr>
            <w:r>
              <w:rPr>
                <w:color w:val="231F20"/>
                <w:sz w:val="20"/>
              </w:rPr>
              <w:t>Otorgamiento de becas:</w:t>
            </w:r>
          </w:p>
          <w:p w:rsidR="00AB77D6" w:rsidRDefault="00CB33F4">
            <w:pPr>
              <w:pStyle w:val="TableParagraph"/>
              <w:numPr>
                <w:ilvl w:val="0"/>
                <w:numId w:val="10"/>
              </w:numPr>
              <w:tabs>
                <w:tab w:val="left" w:pos="257"/>
              </w:tabs>
              <w:spacing w:line="240" w:lineRule="exact"/>
              <w:ind w:hanging="178"/>
              <w:rPr>
                <w:sz w:val="20"/>
              </w:rPr>
            </w:pPr>
            <w:r>
              <w:rPr>
                <w:color w:val="231F20"/>
                <w:sz w:val="20"/>
              </w:rPr>
              <w:t>Inicio: agosto de</w:t>
            </w:r>
            <w:r>
              <w:rPr>
                <w:color w:val="231F20"/>
                <w:spacing w:val="-1"/>
                <w:sz w:val="20"/>
              </w:rPr>
              <w:t xml:space="preserve"> </w:t>
            </w:r>
            <w:r>
              <w:rPr>
                <w:color w:val="231F20"/>
                <w:sz w:val="20"/>
              </w:rPr>
              <w:t>2019</w:t>
            </w:r>
          </w:p>
          <w:p w:rsidR="00AB77D6" w:rsidRDefault="00CB33F4">
            <w:pPr>
              <w:pStyle w:val="TableParagraph"/>
              <w:numPr>
                <w:ilvl w:val="0"/>
                <w:numId w:val="10"/>
              </w:numPr>
              <w:tabs>
                <w:tab w:val="left" w:pos="257"/>
              </w:tabs>
              <w:spacing w:line="243" w:lineRule="exact"/>
              <w:ind w:hanging="178"/>
              <w:rPr>
                <w:sz w:val="20"/>
              </w:rPr>
            </w:pPr>
            <w:r>
              <w:rPr>
                <w:color w:val="231F20"/>
                <w:sz w:val="20"/>
              </w:rPr>
              <w:t>Seguimiento:</w:t>
            </w:r>
            <w:r>
              <w:rPr>
                <w:color w:val="231F20"/>
                <w:spacing w:val="4"/>
                <w:sz w:val="20"/>
              </w:rPr>
              <w:t xml:space="preserve"> </w:t>
            </w:r>
            <w:r>
              <w:rPr>
                <w:color w:val="231F20"/>
                <w:sz w:val="20"/>
              </w:rPr>
              <w:t>mensual</w:t>
            </w:r>
          </w:p>
          <w:p w:rsidR="00AB77D6" w:rsidRDefault="00AB77D6">
            <w:pPr>
              <w:pStyle w:val="TableParagraph"/>
              <w:spacing w:before="5"/>
              <w:ind w:left="0"/>
              <w:rPr>
                <w:sz w:val="19"/>
              </w:rPr>
            </w:pPr>
          </w:p>
          <w:p w:rsidR="00AB77D6" w:rsidRDefault="00CB33F4">
            <w:pPr>
              <w:pStyle w:val="TableParagraph"/>
              <w:spacing w:line="235" w:lineRule="auto"/>
              <w:ind w:left="79"/>
              <w:rPr>
                <w:sz w:val="20"/>
              </w:rPr>
            </w:pPr>
            <w:r>
              <w:rPr>
                <w:color w:val="231F20"/>
                <w:sz w:val="20"/>
              </w:rPr>
              <w:t>Gestión de condonaciones de inscripción:</w:t>
            </w:r>
          </w:p>
          <w:p w:rsidR="00AB77D6" w:rsidRDefault="00CB33F4">
            <w:pPr>
              <w:pStyle w:val="TableParagraph"/>
              <w:numPr>
                <w:ilvl w:val="0"/>
                <w:numId w:val="10"/>
              </w:numPr>
              <w:tabs>
                <w:tab w:val="left" w:pos="257"/>
              </w:tabs>
              <w:spacing w:line="238" w:lineRule="exact"/>
              <w:ind w:hanging="178"/>
              <w:rPr>
                <w:sz w:val="20"/>
              </w:rPr>
            </w:pPr>
            <w:r>
              <w:rPr>
                <w:color w:val="231F20"/>
                <w:sz w:val="20"/>
              </w:rPr>
              <w:t>Inicio: agosto de 2019</w:t>
            </w:r>
          </w:p>
          <w:p w:rsidR="00AB77D6" w:rsidRDefault="00CB33F4">
            <w:pPr>
              <w:pStyle w:val="TableParagraph"/>
              <w:numPr>
                <w:ilvl w:val="0"/>
                <w:numId w:val="10"/>
              </w:numPr>
              <w:tabs>
                <w:tab w:val="left" w:pos="257"/>
              </w:tabs>
              <w:spacing w:line="243" w:lineRule="exact"/>
              <w:ind w:hanging="178"/>
              <w:rPr>
                <w:sz w:val="20"/>
              </w:rPr>
            </w:pPr>
            <w:r>
              <w:rPr>
                <w:color w:val="231F20"/>
                <w:sz w:val="20"/>
              </w:rPr>
              <w:t>Seguimiento: semestral</w:t>
            </w:r>
          </w:p>
        </w:tc>
        <w:tc>
          <w:tcPr>
            <w:tcW w:w="3318" w:type="dxa"/>
          </w:tcPr>
          <w:p w:rsidR="00AB77D6" w:rsidRDefault="00CB33F4">
            <w:pPr>
              <w:pStyle w:val="TableParagraph"/>
              <w:spacing w:before="21" w:line="235" w:lineRule="auto"/>
              <w:ind w:left="78" w:right="59"/>
              <w:jc w:val="both"/>
              <w:rPr>
                <w:sz w:val="20"/>
              </w:rPr>
            </w:pPr>
            <w:r>
              <w:rPr>
                <w:color w:val="231F20"/>
                <w:sz w:val="20"/>
              </w:rPr>
              <w:t xml:space="preserve">Avances de las actividades del compromiso en la página oficial de gobierno abierto: </w:t>
            </w:r>
            <w:hyperlink r:id="rId23">
              <w:r>
                <w:rPr>
                  <w:color w:val="231F20"/>
                  <w:sz w:val="20"/>
                </w:rPr>
                <w:t>www.</w:t>
              </w:r>
            </w:hyperlink>
            <w:r>
              <w:rPr>
                <w:color w:val="231F20"/>
                <w:sz w:val="20"/>
              </w:rPr>
              <w:t xml:space="preserve"> gobiernoabiertogto.org.mx</w:t>
            </w:r>
          </w:p>
          <w:p w:rsidR="00AB77D6" w:rsidRDefault="00AB77D6">
            <w:pPr>
              <w:pStyle w:val="TableParagraph"/>
              <w:spacing w:before="5"/>
              <w:ind w:left="0"/>
              <w:rPr>
                <w:sz w:val="19"/>
              </w:rPr>
            </w:pPr>
          </w:p>
          <w:p w:rsidR="00AB77D6" w:rsidRDefault="00CB33F4">
            <w:pPr>
              <w:pStyle w:val="TableParagraph"/>
              <w:spacing w:line="235" w:lineRule="auto"/>
              <w:ind w:left="78" w:right="59"/>
              <w:jc w:val="both"/>
              <w:rPr>
                <w:sz w:val="20"/>
              </w:rPr>
            </w:pPr>
            <w:r>
              <w:rPr>
                <w:color w:val="231F20"/>
                <w:sz w:val="20"/>
              </w:rPr>
              <w:t xml:space="preserve">Recibos de becas y formatos  de inscripción: </w:t>
            </w:r>
            <w:r>
              <w:rPr>
                <w:color w:val="231F20"/>
                <w:spacing w:val="-3"/>
                <w:sz w:val="20"/>
              </w:rPr>
              <w:t xml:space="preserve">http://www.ugto. </w:t>
            </w:r>
            <w:r>
              <w:rPr>
                <w:color w:val="231F20"/>
                <w:sz w:val="20"/>
              </w:rPr>
              <w:t>mx/equidadregional</w:t>
            </w:r>
          </w:p>
        </w:tc>
      </w:tr>
      <w:tr w:rsidR="00AB77D6">
        <w:trPr>
          <w:trHeight w:val="1727"/>
        </w:trPr>
        <w:tc>
          <w:tcPr>
            <w:tcW w:w="3307" w:type="dxa"/>
            <w:shd w:val="clear" w:color="auto" w:fill="872C53"/>
          </w:tcPr>
          <w:p w:rsidR="00AB77D6" w:rsidRDefault="00AB77D6">
            <w:pPr>
              <w:pStyle w:val="TableParagraph"/>
              <w:ind w:left="0"/>
              <w:rPr>
                <w:sz w:val="24"/>
              </w:rPr>
            </w:pPr>
          </w:p>
          <w:p w:rsidR="00AB77D6" w:rsidRDefault="00AB77D6">
            <w:pPr>
              <w:pStyle w:val="TableParagraph"/>
              <w:ind w:left="0"/>
              <w:rPr>
                <w:sz w:val="24"/>
              </w:rPr>
            </w:pPr>
          </w:p>
          <w:p w:rsidR="00AB77D6" w:rsidRDefault="00CB33F4">
            <w:pPr>
              <w:pStyle w:val="TableParagraph"/>
              <w:spacing w:before="148"/>
              <w:rPr>
                <w:sz w:val="20"/>
              </w:rPr>
            </w:pPr>
            <w:r>
              <w:rPr>
                <w:color w:val="FFFFFF"/>
                <w:sz w:val="20"/>
              </w:rPr>
              <w:t>Responsable(s)</w:t>
            </w:r>
          </w:p>
        </w:tc>
        <w:tc>
          <w:tcPr>
            <w:tcW w:w="6636" w:type="dxa"/>
            <w:gridSpan w:val="2"/>
          </w:tcPr>
          <w:p w:rsidR="00AB77D6" w:rsidRDefault="00CB33F4">
            <w:pPr>
              <w:pStyle w:val="TableParagraph"/>
              <w:spacing w:before="17"/>
              <w:ind w:left="79"/>
              <w:rPr>
                <w:sz w:val="20"/>
              </w:rPr>
            </w:pPr>
            <w:r>
              <w:rPr>
                <w:color w:val="231F20"/>
                <w:sz w:val="20"/>
              </w:rPr>
              <w:t>Universidad de Guanajuato</w:t>
            </w:r>
          </w:p>
          <w:p w:rsidR="00AB77D6" w:rsidRDefault="00AB77D6">
            <w:pPr>
              <w:pStyle w:val="TableParagraph"/>
              <w:spacing w:before="1"/>
              <w:ind w:left="0"/>
              <w:rPr>
                <w:sz w:val="19"/>
              </w:rPr>
            </w:pPr>
          </w:p>
          <w:p w:rsidR="00AB77D6" w:rsidRDefault="00CB33F4">
            <w:pPr>
              <w:pStyle w:val="TableParagraph"/>
              <w:spacing w:line="243" w:lineRule="exact"/>
              <w:ind w:left="79"/>
              <w:rPr>
                <w:sz w:val="20"/>
              </w:rPr>
            </w:pPr>
            <w:r>
              <w:rPr>
                <w:color w:val="231F20"/>
                <w:sz w:val="20"/>
              </w:rPr>
              <w:t>Diego Enrique Ramírez García</w:t>
            </w:r>
          </w:p>
          <w:p w:rsidR="00A03AF9" w:rsidRDefault="00CB33F4">
            <w:pPr>
              <w:pStyle w:val="TableParagraph"/>
              <w:spacing w:before="2" w:line="235" w:lineRule="auto"/>
              <w:ind w:left="79" w:right="2901"/>
              <w:rPr>
                <w:color w:val="231F20"/>
                <w:sz w:val="20"/>
              </w:rPr>
            </w:pPr>
            <w:r>
              <w:rPr>
                <w:color w:val="231F20"/>
                <w:sz w:val="20"/>
              </w:rPr>
              <w:t>Titular de la Unidad de Transparencia</w:t>
            </w:r>
          </w:p>
          <w:p w:rsidR="00A03AF9" w:rsidRDefault="00A03AF9">
            <w:pPr>
              <w:pStyle w:val="TableParagraph"/>
              <w:spacing w:before="2" w:line="235" w:lineRule="auto"/>
              <w:ind w:left="79" w:right="2901"/>
              <w:rPr>
                <w:color w:val="231F20"/>
                <w:sz w:val="20"/>
              </w:rPr>
            </w:pPr>
          </w:p>
          <w:p w:rsidR="00AB77D6" w:rsidRDefault="00CB33F4">
            <w:pPr>
              <w:pStyle w:val="TableParagraph"/>
              <w:spacing w:before="2" w:line="235" w:lineRule="auto"/>
              <w:ind w:left="79" w:right="2901"/>
              <w:rPr>
                <w:sz w:val="20"/>
              </w:rPr>
            </w:pPr>
            <w:r>
              <w:rPr>
                <w:color w:val="231F20"/>
                <w:sz w:val="20"/>
              </w:rPr>
              <w:t>Lilia Esther Ulloa Bedia</w:t>
            </w:r>
          </w:p>
          <w:p w:rsidR="00AB77D6" w:rsidRDefault="00CB33F4">
            <w:pPr>
              <w:pStyle w:val="TableParagraph"/>
              <w:spacing w:line="241" w:lineRule="exact"/>
              <w:ind w:left="79"/>
              <w:rPr>
                <w:sz w:val="20"/>
              </w:rPr>
            </w:pPr>
            <w:r>
              <w:rPr>
                <w:color w:val="231F20"/>
                <w:sz w:val="20"/>
              </w:rPr>
              <w:t>Coordinadora del Programa Equidad Regional.</w:t>
            </w:r>
          </w:p>
        </w:tc>
      </w:tr>
      <w:tr w:rsidR="00AB77D6">
        <w:trPr>
          <w:trHeight w:val="2447"/>
        </w:trPr>
        <w:tc>
          <w:tcPr>
            <w:tcW w:w="3307" w:type="dxa"/>
            <w:shd w:val="clear" w:color="auto" w:fill="872C53"/>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12"/>
              <w:ind w:left="0"/>
              <w:rPr>
                <w:sz w:val="31"/>
              </w:rPr>
            </w:pPr>
          </w:p>
          <w:p w:rsidR="00AB77D6" w:rsidRDefault="00CB33F4">
            <w:pPr>
              <w:pStyle w:val="TableParagraph"/>
              <w:tabs>
                <w:tab w:val="left" w:pos="1409"/>
                <w:tab w:val="left" w:pos="2082"/>
                <w:tab w:val="left" w:pos="2626"/>
              </w:tabs>
              <w:spacing w:line="235" w:lineRule="auto"/>
              <w:ind w:right="58"/>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6" w:type="dxa"/>
            <w:gridSpan w:val="2"/>
          </w:tcPr>
          <w:p w:rsidR="00AB77D6" w:rsidRDefault="00CB33F4">
            <w:pPr>
              <w:pStyle w:val="TableParagraph"/>
              <w:spacing w:before="17" w:line="243" w:lineRule="exact"/>
              <w:ind w:left="79"/>
              <w:rPr>
                <w:sz w:val="20"/>
              </w:rPr>
            </w:pPr>
            <w:r>
              <w:rPr>
                <w:color w:val="231F20"/>
                <w:sz w:val="20"/>
              </w:rPr>
              <w:t>Objetivo: 4, 5</w:t>
            </w:r>
          </w:p>
          <w:p w:rsidR="00AB77D6" w:rsidRDefault="00CB33F4">
            <w:pPr>
              <w:pStyle w:val="TableParagraph"/>
              <w:spacing w:line="243" w:lineRule="exact"/>
              <w:ind w:left="79"/>
              <w:rPr>
                <w:sz w:val="20"/>
              </w:rPr>
            </w:pPr>
            <w:r>
              <w:rPr>
                <w:color w:val="231F20"/>
                <w:sz w:val="20"/>
              </w:rPr>
              <w:t>Meta: 4.3, 4.4, 4.5, 4.7, 5.5.</w:t>
            </w:r>
          </w:p>
          <w:p w:rsidR="00AB77D6" w:rsidRDefault="00AB77D6">
            <w:pPr>
              <w:pStyle w:val="TableParagraph"/>
              <w:spacing w:before="5"/>
              <w:ind w:left="0"/>
              <w:rPr>
                <w:sz w:val="19"/>
              </w:rPr>
            </w:pPr>
          </w:p>
          <w:p w:rsidR="00AB77D6" w:rsidRDefault="00CB33F4">
            <w:pPr>
              <w:pStyle w:val="TableParagraph"/>
              <w:spacing w:line="235" w:lineRule="auto"/>
              <w:ind w:left="79" w:right="59"/>
              <w:jc w:val="both"/>
              <w:rPr>
                <w:sz w:val="20"/>
              </w:rPr>
            </w:pPr>
            <w:r>
              <w:rPr>
                <w:color w:val="231F20"/>
                <w:sz w:val="20"/>
              </w:rPr>
              <w:t>Asegurar el acceso igualitario de todos los hombres y las mujeres</w:t>
            </w:r>
            <w:r>
              <w:rPr>
                <w:color w:val="231F20"/>
                <w:spacing w:val="-17"/>
                <w:sz w:val="20"/>
              </w:rPr>
              <w:t xml:space="preserve"> </w:t>
            </w:r>
            <w:r>
              <w:rPr>
                <w:color w:val="231F20"/>
                <w:sz w:val="20"/>
              </w:rPr>
              <w:t xml:space="preserve">a una formación técnica, profesional y superior de calidad, incluida la enseñanza universitaria. Por otra parte, eliminar las </w:t>
            </w:r>
            <w:r>
              <w:rPr>
                <w:color w:val="231F20"/>
                <w:spacing w:val="-2"/>
                <w:sz w:val="20"/>
              </w:rPr>
              <w:t xml:space="preserve">disparidades </w:t>
            </w:r>
            <w:r>
              <w:rPr>
                <w:color w:val="231F20"/>
                <w:sz w:val="20"/>
              </w:rPr>
              <w:t xml:space="preserve">de género en la educación y asegurar el acceso igualitario a todos los niveles de la enseñanza y la formación profesional para las personas vulnerables, incluidas las personas con </w:t>
            </w:r>
            <w:r>
              <w:rPr>
                <w:color w:val="231F20"/>
                <w:spacing w:val="-2"/>
                <w:sz w:val="20"/>
              </w:rPr>
              <w:t xml:space="preserve">discapacidad, </w:t>
            </w:r>
            <w:r>
              <w:rPr>
                <w:color w:val="231F20"/>
                <w:sz w:val="20"/>
              </w:rPr>
              <w:t>los pueblos indígenas y los niños en situaciones de</w:t>
            </w:r>
            <w:r>
              <w:rPr>
                <w:color w:val="231F20"/>
                <w:spacing w:val="-2"/>
                <w:sz w:val="20"/>
              </w:rPr>
              <w:t xml:space="preserve"> </w:t>
            </w:r>
            <w:r>
              <w:rPr>
                <w:color w:val="231F20"/>
                <w:sz w:val="20"/>
              </w:rPr>
              <w:t>vulnerabilidad.</w:t>
            </w:r>
          </w:p>
        </w:tc>
      </w:tr>
    </w:tbl>
    <w:p w:rsidR="00AB77D6" w:rsidRDefault="00AB77D6">
      <w:pPr>
        <w:pStyle w:val="Textoindependiente"/>
        <w:rPr>
          <w:sz w:val="28"/>
        </w:rPr>
      </w:pPr>
    </w:p>
    <w:p w:rsidR="00AB77D6" w:rsidRDefault="00AB77D6">
      <w:pPr>
        <w:pStyle w:val="Textoindependiente"/>
        <w:spacing w:before="10"/>
        <w:rPr>
          <w:sz w:val="32"/>
        </w:rPr>
      </w:pPr>
    </w:p>
    <w:p w:rsidR="00AB77D6" w:rsidRDefault="00CB33F4">
      <w:pPr>
        <w:pStyle w:val="Ttulo1"/>
        <w:spacing w:before="0"/>
      </w:pPr>
      <w:r>
        <w:rPr>
          <w:color w:val="FFFFFF"/>
        </w:rPr>
        <w:t>18</w:t>
      </w:r>
    </w:p>
    <w:p w:rsidR="00AB77D6" w:rsidRDefault="00AB77D6">
      <w:pPr>
        <w:sectPr w:rsidR="00AB77D6">
          <w:pgSz w:w="12240" w:h="15840"/>
          <w:pgMar w:top="680" w:right="740" w:bottom="280" w:left="400" w:header="720" w:footer="720" w:gutter="0"/>
          <w:cols w:space="720"/>
        </w:sectPr>
      </w:pPr>
    </w:p>
    <w:p w:rsidR="00AB77D6" w:rsidRDefault="00CB33F4">
      <w:pPr>
        <w:pStyle w:val="Ttulo2"/>
        <w:spacing w:before="96"/>
        <w:jc w:val="both"/>
      </w:pPr>
      <w:r>
        <w:rPr>
          <w:noProof/>
          <w:lang w:val="es-MX" w:eastAsia="es-MX"/>
        </w:rPr>
        <w:lastRenderedPageBreak/>
        <w:drawing>
          <wp:anchor distT="0" distB="0" distL="0" distR="0" simplePos="0" relativeHeight="486489088" behindDoc="1" locked="0" layoutInCell="1" allowOverlap="1">
            <wp:simplePos x="0" y="0"/>
            <wp:positionH relativeFrom="page">
              <wp:posOffset>0</wp:posOffset>
            </wp:positionH>
            <wp:positionV relativeFrom="page">
              <wp:posOffset>0</wp:posOffset>
            </wp:positionV>
            <wp:extent cx="7772399" cy="10058399"/>
            <wp:effectExtent l="0" t="0" r="0" b="0"/>
            <wp:wrapNone/>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4.4.- MODELO DE DATOS ABIERTOS</w:t>
      </w:r>
    </w:p>
    <w:p w:rsidR="00AB77D6" w:rsidRDefault="00CB33F4">
      <w:pPr>
        <w:spacing w:before="273"/>
        <w:ind w:left="733"/>
        <w:jc w:val="both"/>
        <w:rPr>
          <w:sz w:val="24"/>
        </w:rPr>
      </w:pPr>
      <w:r>
        <w:rPr>
          <w:b/>
          <w:color w:val="231F20"/>
          <w:spacing w:val="4"/>
          <w:sz w:val="24"/>
        </w:rPr>
        <w:t xml:space="preserve">Nombre del </w:t>
      </w:r>
      <w:r>
        <w:rPr>
          <w:b/>
          <w:color w:val="231F20"/>
          <w:spacing w:val="5"/>
          <w:sz w:val="24"/>
        </w:rPr>
        <w:t xml:space="preserve">eje: </w:t>
      </w:r>
      <w:r>
        <w:rPr>
          <w:color w:val="231F20"/>
          <w:spacing w:val="5"/>
          <w:sz w:val="24"/>
        </w:rPr>
        <w:t xml:space="preserve">Modelo </w:t>
      </w:r>
      <w:r>
        <w:rPr>
          <w:color w:val="231F20"/>
          <w:spacing w:val="3"/>
          <w:sz w:val="24"/>
        </w:rPr>
        <w:t xml:space="preserve">de </w:t>
      </w:r>
      <w:r>
        <w:rPr>
          <w:color w:val="231F20"/>
          <w:spacing w:val="5"/>
          <w:sz w:val="24"/>
        </w:rPr>
        <w:t>Datos</w:t>
      </w:r>
      <w:r>
        <w:rPr>
          <w:color w:val="231F20"/>
          <w:spacing w:val="63"/>
          <w:sz w:val="24"/>
        </w:rPr>
        <w:t xml:space="preserve"> </w:t>
      </w:r>
      <w:r>
        <w:rPr>
          <w:color w:val="231F20"/>
          <w:spacing w:val="7"/>
          <w:sz w:val="24"/>
        </w:rPr>
        <w:t>Abiertos</w:t>
      </w:r>
    </w:p>
    <w:p w:rsidR="00AB77D6" w:rsidRDefault="00AB77D6">
      <w:pPr>
        <w:pStyle w:val="Textoindependiente"/>
        <w:spacing w:before="11"/>
        <w:rPr>
          <w:sz w:val="22"/>
        </w:rPr>
      </w:pPr>
    </w:p>
    <w:p w:rsidR="00AB77D6" w:rsidRDefault="00CB33F4">
      <w:pPr>
        <w:spacing w:before="1"/>
        <w:ind w:left="733"/>
        <w:jc w:val="both"/>
        <w:rPr>
          <w:sz w:val="24"/>
        </w:rPr>
      </w:pPr>
      <w:r>
        <w:rPr>
          <w:b/>
          <w:color w:val="231F20"/>
          <w:sz w:val="24"/>
        </w:rPr>
        <w:t xml:space="preserve">Nombre del compromiso: </w:t>
      </w:r>
      <w:r>
        <w:rPr>
          <w:color w:val="231F20"/>
          <w:sz w:val="24"/>
        </w:rPr>
        <w:t>Modelo de Datos Abiertos del Gobierno Municipal de León</w:t>
      </w:r>
    </w:p>
    <w:p w:rsidR="00AB77D6" w:rsidRDefault="00AB77D6">
      <w:pPr>
        <w:pStyle w:val="Textoindependiente"/>
        <w:spacing w:before="4"/>
        <w:rPr>
          <w:sz w:val="23"/>
        </w:rPr>
      </w:pPr>
    </w:p>
    <w:p w:rsidR="00AB77D6" w:rsidRDefault="00CB33F4">
      <w:pPr>
        <w:pStyle w:val="Textoindependiente"/>
        <w:spacing w:line="235" w:lineRule="auto"/>
        <w:ind w:left="733" w:right="383"/>
        <w:jc w:val="both"/>
      </w:pPr>
      <w:r>
        <w:rPr>
          <w:b/>
          <w:color w:val="231F20"/>
        </w:rPr>
        <w:t xml:space="preserve">Descripción y relevancia del compromiso: </w:t>
      </w:r>
      <w:r>
        <w:rPr>
          <w:color w:val="231F20"/>
        </w:rPr>
        <w:t>La Dirección General de Innovación del Municipio de León, a través del programa “LAB León”, se ha enfocado en la generación de un espacio que habilita el talento tanto de la ciudadanía como de las y los servidores públicos para superar los retos del municipio en materia pública y social.</w:t>
      </w:r>
    </w:p>
    <w:p w:rsidR="00AB77D6" w:rsidRDefault="00AB77D6">
      <w:pPr>
        <w:pStyle w:val="Textoindependiente"/>
        <w:spacing w:before="4"/>
        <w:rPr>
          <w:sz w:val="23"/>
        </w:rPr>
      </w:pPr>
    </w:p>
    <w:p w:rsidR="00AB77D6" w:rsidRDefault="00CB33F4">
      <w:pPr>
        <w:pStyle w:val="Textoindependiente"/>
        <w:spacing w:line="235" w:lineRule="auto"/>
        <w:ind w:left="733" w:right="383"/>
        <w:jc w:val="both"/>
      </w:pPr>
      <w:r>
        <w:rPr>
          <w:color w:val="231F20"/>
        </w:rPr>
        <w:t>LAB León trabaja bajo el esquema de gobierno abierto al tener como uno de sus objetivos insertar procesos de innovación abierta a través de nuevas formas de transparencia, participación ciudadana y el uso de tecnología para la generación de valor público. En este contexto, la Dirección General de Innovación participó en el Foro de participación “Construyendo un Gobierno Abierto en Guanajuato” cuyo resultado fue fundamental para la construcción del presente compromiso.</w:t>
      </w:r>
    </w:p>
    <w:p w:rsidR="00AB77D6" w:rsidRDefault="00AB77D6">
      <w:pPr>
        <w:pStyle w:val="Textoindependiente"/>
        <w:spacing w:before="4"/>
        <w:rPr>
          <w:sz w:val="23"/>
        </w:rPr>
      </w:pPr>
    </w:p>
    <w:p w:rsidR="00AB77D6" w:rsidRDefault="00CB33F4">
      <w:pPr>
        <w:pStyle w:val="Textoindependiente"/>
        <w:spacing w:line="235" w:lineRule="auto"/>
        <w:ind w:left="733" w:right="391"/>
        <w:jc w:val="both"/>
      </w:pPr>
      <w:r>
        <w:rPr>
          <w:color w:val="231F20"/>
        </w:rPr>
        <w:t xml:space="preserve">A </w:t>
      </w:r>
      <w:r>
        <w:rPr>
          <w:color w:val="231F20"/>
          <w:spacing w:val="3"/>
        </w:rPr>
        <w:t xml:space="preserve">su </w:t>
      </w:r>
      <w:r>
        <w:rPr>
          <w:color w:val="231F20"/>
          <w:spacing w:val="5"/>
        </w:rPr>
        <w:t xml:space="preserve">vez, este </w:t>
      </w:r>
      <w:r>
        <w:rPr>
          <w:color w:val="231F20"/>
          <w:spacing w:val="6"/>
        </w:rPr>
        <w:t xml:space="preserve">compromiso </w:t>
      </w:r>
      <w:r>
        <w:rPr>
          <w:color w:val="231F20"/>
          <w:spacing w:val="3"/>
        </w:rPr>
        <w:t xml:space="preserve">se </w:t>
      </w:r>
      <w:r>
        <w:rPr>
          <w:color w:val="231F20"/>
          <w:spacing w:val="5"/>
        </w:rPr>
        <w:t xml:space="preserve">ajusta </w:t>
      </w:r>
      <w:r>
        <w:rPr>
          <w:color w:val="231F20"/>
          <w:spacing w:val="3"/>
        </w:rPr>
        <w:t xml:space="preserve">al </w:t>
      </w:r>
      <w:r>
        <w:rPr>
          <w:color w:val="231F20"/>
          <w:spacing w:val="6"/>
        </w:rPr>
        <w:t xml:space="preserve">objetivo </w:t>
      </w:r>
      <w:r>
        <w:rPr>
          <w:color w:val="231F20"/>
          <w:spacing w:val="3"/>
        </w:rPr>
        <w:t xml:space="preserve">16 de la </w:t>
      </w:r>
      <w:r>
        <w:rPr>
          <w:color w:val="231F20"/>
          <w:spacing w:val="5"/>
        </w:rPr>
        <w:t xml:space="preserve">Agenda 2030 </w:t>
      </w:r>
      <w:r>
        <w:rPr>
          <w:color w:val="231F20"/>
          <w:spacing w:val="4"/>
        </w:rPr>
        <w:t xml:space="preserve">que </w:t>
      </w:r>
      <w:r>
        <w:rPr>
          <w:color w:val="231F20"/>
          <w:spacing w:val="5"/>
        </w:rPr>
        <w:t xml:space="preserve">refiere </w:t>
      </w:r>
      <w:r>
        <w:rPr>
          <w:color w:val="231F20"/>
        </w:rPr>
        <w:t xml:space="preserve">a </w:t>
      </w:r>
      <w:r>
        <w:rPr>
          <w:color w:val="231F20"/>
          <w:spacing w:val="3"/>
        </w:rPr>
        <w:t xml:space="preserve">la </w:t>
      </w:r>
      <w:r>
        <w:rPr>
          <w:color w:val="231F20"/>
          <w:spacing w:val="6"/>
        </w:rPr>
        <w:t xml:space="preserve">promoción </w:t>
      </w:r>
      <w:r>
        <w:rPr>
          <w:color w:val="231F20"/>
          <w:spacing w:val="3"/>
        </w:rPr>
        <w:t xml:space="preserve">de </w:t>
      </w:r>
      <w:r>
        <w:rPr>
          <w:color w:val="231F20"/>
          <w:spacing w:val="6"/>
        </w:rPr>
        <w:t xml:space="preserve">sociedades inclusivas </w:t>
      </w:r>
      <w:r>
        <w:rPr>
          <w:color w:val="231F20"/>
          <w:spacing w:val="4"/>
        </w:rPr>
        <w:t xml:space="preserve">para </w:t>
      </w:r>
      <w:r>
        <w:rPr>
          <w:color w:val="231F20"/>
          <w:spacing w:val="3"/>
        </w:rPr>
        <w:t xml:space="preserve">el </w:t>
      </w:r>
      <w:r>
        <w:rPr>
          <w:color w:val="231F20"/>
          <w:spacing w:val="6"/>
        </w:rPr>
        <w:t xml:space="preserve">desarrollo sostenible, </w:t>
      </w:r>
      <w:r>
        <w:rPr>
          <w:color w:val="231F20"/>
          <w:spacing w:val="4"/>
        </w:rPr>
        <w:t xml:space="preserve">así </w:t>
      </w:r>
      <w:r>
        <w:rPr>
          <w:color w:val="231F20"/>
          <w:spacing w:val="5"/>
        </w:rPr>
        <w:t xml:space="preserve">como </w:t>
      </w:r>
      <w:r>
        <w:rPr>
          <w:color w:val="231F20"/>
        </w:rPr>
        <w:t xml:space="preserve">a </w:t>
      </w:r>
      <w:r>
        <w:rPr>
          <w:color w:val="231F20"/>
          <w:spacing w:val="3"/>
        </w:rPr>
        <w:t>la</w:t>
      </w:r>
      <w:r>
        <w:rPr>
          <w:color w:val="231F20"/>
          <w:spacing w:val="15"/>
        </w:rPr>
        <w:t xml:space="preserve"> </w:t>
      </w:r>
      <w:r>
        <w:rPr>
          <w:color w:val="231F20"/>
          <w:spacing w:val="6"/>
        </w:rPr>
        <w:t>construcción</w:t>
      </w:r>
      <w:r>
        <w:rPr>
          <w:color w:val="231F20"/>
          <w:spacing w:val="15"/>
        </w:rPr>
        <w:t xml:space="preserve"> </w:t>
      </w:r>
      <w:r>
        <w:rPr>
          <w:color w:val="231F20"/>
          <w:spacing w:val="3"/>
        </w:rPr>
        <w:t>de</w:t>
      </w:r>
      <w:r>
        <w:rPr>
          <w:color w:val="231F20"/>
          <w:spacing w:val="15"/>
        </w:rPr>
        <w:t xml:space="preserve"> </w:t>
      </w:r>
      <w:r>
        <w:rPr>
          <w:color w:val="231F20"/>
          <w:spacing w:val="6"/>
        </w:rPr>
        <w:t>instituciones</w:t>
      </w:r>
      <w:r>
        <w:rPr>
          <w:color w:val="231F20"/>
          <w:spacing w:val="15"/>
        </w:rPr>
        <w:t xml:space="preserve"> </w:t>
      </w:r>
      <w:r>
        <w:rPr>
          <w:color w:val="231F20"/>
          <w:spacing w:val="6"/>
        </w:rPr>
        <w:t>eficaces</w:t>
      </w:r>
      <w:r>
        <w:rPr>
          <w:color w:val="231F20"/>
          <w:spacing w:val="15"/>
        </w:rPr>
        <w:t xml:space="preserve"> </w:t>
      </w:r>
      <w:r>
        <w:rPr>
          <w:color w:val="231F20"/>
        </w:rPr>
        <w:t>e</w:t>
      </w:r>
      <w:r>
        <w:rPr>
          <w:color w:val="231F20"/>
          <w:spacing w:val="15"/>
        </w:rPr>
        <w:t xml:space="preserve"> </w:t>
      </w:r>
      <w:r>
        <w:rPr>
          <w:color w:val="231F20"/>
          <w:spacing w:val="6"/>
        </w:rPr>
        <w:t>inclusivas</w:t>
      </w:r>
      <w:r>
        <w:rPr>
          <w:color w:val="231F20"/>
          <w:spacing w:val="15"/>
        </w:rPr>
        <w:t xml:space="preserve"> </w:t>
      </w:r>
      <w:r>
        <w:rPr>
          <w:color w:val="231F20"/>
          <w:spacing w:val="4"/>
        </w:rPr>
        <w:t>que</w:t>
      </w:r>
      <w:r>
        <w:rPr>
          <w:color w:val="231F20"/>
          <w:spacing w:val="16"/>
        </w:rPr>
        <w:t xml:space="preserve"> </w:t>
      </w:r>
      <w:r>
        <w:rPr>
          <w:color w:val="231F20"/>
          <w:spacing w:val="5"/>
        </w:rPr>
        <w:t>rindan</w:t>
      </w:r>
      <w:r>
        <w:rPr>
          <w:color w:val="231F20"/>
          <w:spacing w:val="15"/>
        </w:rPr>
        <w:t xml:space="preserve"> </w:t>
      </w:r>
      <w:r>
        <w:rPr>
          <w:color w:val="231F20"/>
          <w:spacing w:val="7"/>
        </w:rPr>
        <w:t>cuentas.</w:t>
      </w:r>
    </w:p>
    <w:p w:rsidR="00AB77D6" w:rsidRDefault="00AB77D6">
      <w:pPr>
        <w:pStyle w:val="Textoindependiente"/>
        <w:spacing w:before="9"/>
        <w:rPr>
          <w:sz w:val="25"/>
        </w:rPr>
      </w:pPr>
    </w:p>
    <w:tbl>
      <w:tblPr>
        <w:tblStyle w:val="TableNormal"/>
        <w:tblW w:w="0" w:type="auto"/>
        <w:tblInd w:w="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7"/>
        <w:gridCol w:w="6634"/>
      </w:tblGrid>
      <w:tr w:rsidR="00AB77D6">
        <w:trPr>
          <w:trHeight w:val="767"/>
        </w:trPr>
        <w:tc>
          <w:tcPr>
            <w:tcW w:w="3317" w:type="dxa"/>
            <w:shd w:val="clear" w:color="auto" w:fill="872C53"/>
          </w:tcPr>
          <w:p w:rsidR="00AB77D6" w:rsidRDefault="00AB77D6">
            <w:pPr>
              <w:pStyle w:val="TableParagraph"/>
              <w:spacing w:before="11"/>
              <w:ind w:left="0"/>
              <w:rPr>
                <w:sz w:val="20"/>
              </w:rPr>
            </w:pPr>
          </w:p>
          <w:p w:rsidR="00AB77D6" w:rsidRDefault="00CB33F4">
            <w:pPr>
              <w:pStyle w:val="TableParagraph"/>
              <w:rPr>
                <w:sz w:val="20"/>
              </w:rPr>
            </w:pPr>
            <w:r>
              <w:rPr>
                <w:color w:val="FFFFFF"/>
                <w:sz w:val="20"/>
              </w:rPr>
              <w:t>Problema</w:t>
            </w:r>
          </w:p>
        </w:tc>
        <w:tc>
          <w:tcPr>
            <w:tcW w:w="6634" w:type="dxa"/>
          </w:tcPr>
          <w:p w:rsidR="00AB77D6" w:rsidRDefault="00CB33F4">
            <w:pPr>
              <w:pStyle w:val="TableParagraph"/>
              <w:spacing w:before="21" w:line="235" w:lineRule="auto"/>
              <w:ind w:right="56"/>
              <w:jc w:val="both"/>
              <w:rPr>
                <w:sz w:val="20"/>
              </w:rPr>
            </w:pPr>
            <w:r>
              <w:rPr>
                <w:color w:val="231F20"/>
                <w:sz w:val="20"/>
              </w:rPr>
              <w:t xml:space="preserve">Limitados  mecanismos  de  acceso  a  la  información  </w:t>
            </w:r>
            <w:r>
              <w:rPr>
                <w:color w:val="231F20"/>
                <w:spacing w:val="-3"/>
                <w:sz w:val="20"/>
              </w:rPr>
              <w:t xml:space="preserve">pública   </w:t>
            </w:r>
            <w:r>
              <w:rPr>
                <w:color w:val="231F20"/>
                <w:sz w:val="20"/>
              </w:rPr>
              <w:t>en formatos abiertos que fomenten y faciliten la participación ciudadana para la generación de valor</w:t>
            </w:r>
            <w:r>
              <w:rPr>
                <w:color w:val="231F20"/>
                <w:spacing w:val="-1"/>
                <w:sz w:val="20"/>
              </w:rPr>
              <w:t xml:space="preserve"> </w:t>
            </w:r>
            <w:r>
              <w:rPr>
                <w:color w:val="231F20"/>
                <w:sz w:val="20"/>
              </w:rPr>
              <w:t>público.</w:t>
            </w:r>
          </w:p>
        </w:tc>
      </w:tr>
      <w:tr w:rsidR="00AB77D6">
        <w:trPr>
          <w:trHeight w:val="1007"/>
        </w:trPr>
        <w:tc>
          <w:tcPr>
            <w:tcW w:w="3317" w:type="dxa"/>
            <w:shd w:val="clear" w:color="auto" w:fill="872C53"/>
          </w:tcPr>
          <w:p w:rsidR="00AB77D6" w:rsidRDefault="00AB77D6">
            <w:pPr>
              <w:pStyle w:val="TableParagraph"/>
              <w:spacing w:before="9"/>
              <w:ind w:left="0"/>
              <w:rPr>
                <w:sz w:val="30"/>
              </w:rPr>
            </w:pPr>
          </w:p>
          <w:p w:rsidR="00AB77D6" w:rsidRDefault="00CB33F4">
            <w:pPr>
              <w:pStyle w:val="TableParagraph"/>
              <w:rPr>
                <w:sz w:val="20"/>
              </w:rPr>
            </w:pPr>
            <w:r>
              <w:rPr>
                <w:color w:val="FFFFFF"/>
                <w:sz w:val="20"/>
              </w:rPr>
              <w:t>Objetivo Principal</w:t>
            </w:r>
          </w:p>
        </w:tc>
        <w:tc>
          <w:tcPr>
            <w:tcW w:w="6634" w:type="dxa"/>
          </w:tcPr>
          <w:p w:rsidR="00AB77D6" w:rsidRDefault="00CB33F4">
            <w:pPr>
              <w:pStyle w:val="TableParagraph"/>
              <w:spacing w:before="21" w:line="235" w:lineRule="auto"/>
              <w:ind w:right="56"/>
              <w:jc w:val="both"/>
              <w:rPr>
                <w:sz w:val="20"/>
              </w:rPr>
            </w:pPr>
            <w:r>
              <w:rPr>
                <w:color w:val="231F20"/>
                <w:sz w:val="20"/>
              </w:rPr>
              <w:t>Contribuir</w:t>
            </w:r>
            <w:r>
              <w:rPr>
                <w:color w:val="231F20"/>
                <w:spacing w:val="-10"/>
                <w:sz w:val="20"/>
              </w:rPr>
              <w:t xml:space="preserve"> </w:t>
            </w:r>
            <w:r>
              <w:rPr>
                <w:color w:val="231F20"/>
                <w:sz w:val="20"/>
              </w:rPr>
              <w:t>a</w:t>
            </w:r>
            <w:r>
              <w:rPr>
                <w:color w:val="231F20"/>
                <w:spacing w:val="-9"/>
                <w:sz w:val="20"/>
              </w:rPr>
              <w:t xml:space="preserve"> </w:t>
            </w:r>
            <w:r>
              <w:rPr>
                <w:color w:val="231F20"/>
                <w:sz w:val="20"/>
              </w:rPr>
              <w:t>la</w:t>
            </w:r>
            <w:r>
              <w:rPr>
                <w:color w:val="231F20"/>
                <w:spacing w:val="-9"/>
                <w:sz w:val="20"/>
              </w:rPr>
              <w:t xml:space="preserve"> </w:t>
            </w:r>
            <w:r>
              <w:rPr>
                <w:color w:val="231F20"/>
                <w:sz w:val="20"/>
              </w:rPr>
              <w:t>apertura</w:t>
            </w:r>
            <w:r>
              <w:rPr>
                <w:color w:val="231F20"/>
                <w:spacing w:val="-9"/>
                <w:sz w:val="20"/>
              </w:rPr>
              <w:t xml:space="preserve"> </w:t>
            </w:r>
            <w:r>
              <w:rPr>
                <w:color w:val="231F20"/>
                <w:sz w:val="20"/>
              </w:rPr>
              <w:t>de</w:t>
            </w:r>
            <w:r>
              <w:rPr>
                <w:color w:val="231F20"/>
                <w:spacing w:val="-10"/>
                <w:sz w:val="20"/>
              </w:rPr>
              <w:t xml:space="preserve"> </w:t>
            </w:r>
            <w:r>
              <w:rPr>
                <w:color w:val="231F20"/>
                <w:sz w:val="20"/>
              </w:rPr>
              <w:t>datos</w:t>
            </w:r>
            <w:r>
              <w:rPr>
                <w:color w:val="231F20"/>
                <w:spacing w:val="-9"/>
                <w:sz w:val="20"/>
              </w:rPr>
              <w:t xml:space="preserve"> </w:t>
            </w:r>
            <w:r>
              <w:rPr>
                <w:color w:val="231F20"/>
                <w:sz w:val="20"/>
              </w:rPr>
              <w:t>de</w:t>
            </w:r>
            <w:r>
              <w:rPr>
                <w:color w:val="231F20"/>
                <w:spacing w:val="-9"/>
                <w:sz w:val="20"/>
              </w:rPr>
              <w:t xml:space="preserve"> </w:t>
            </w:r>
            <w:r>
              <w:rPr>
                <w:color w:val="231F20"/>
                <w:sz w:val="20"/>
              </w:rPr>
              <w:t>los</w:t>
            </w:r>
            <w:r>
              <w:rPr>
                <w:color w:val="231F20"/>
                <w:spacing w:val="-9"/>
                <w:sz w:val="20"/>
              </w:rPr>
              <w:t xml:space="preserve"> </w:t>
            </w:r>
            <w:r>
              <w:rPr>
                <w:color w:val="231F20"/>
                <w:sz w:val="20"/>
              </w:rPr>
              <w:t>procesos</w:t>
            </w:r>
            <w:r>
              <w:rPr>
                <w:color w:val="231F20"/>
                <w:spacing w:val="-9"/>
                <w:sz w:val="20"/>
              </w:rPr>
              <w:t xml:space="preserve"> </w:t>
            </w:r>
            <w:r>
              <w:rPr>
                <w:color w:val="231F20"/>
                <w:sz w:val="20"/>
              </w:rPr>
              <w:t xml:space="preserve">gubernamentales del municipio de León, con miras a la realización de </w:t>
            </w:r>
            <w:r>
              <w:rPr>
                <w:color w:val="231F20"/>
                <w:spacing w:val="-3"/>
                <w:sz w:val="20"/>
              </w:rPr>
              <w:t xml:space="preserve">proyectos </w:t>
            </w:r>
            <w:r>
              <w:rPr>
                <w:color w:val="231F20"/>
                <w:sz w:val="20"/>
              </w:rPr>
              <w:t>(laboratorios) teniendo como base la cooperación entre ciudadanía y Gobierno.</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spacing w:before="1"/>
        <w:rPr>
          <w:sz w:val="27"/>
        </w:rPr>
      </w:pPr>
    </w:p>
    <w:p w:rsidR="00AB77D6" w:rsidRDefault="00CB33F4">
      <w:pPr>
        <w:pStyle w:val="Ttulo1"/>
        <w:spacing w:before="0"/>
      </w:pPr>
      <w:r>
        <w:rPr>
          <w:color w:val="FFFFFF"/>
        </w:rPr>
        <w:t>19</w:t>
      </w:r>
    </w:p>
    <w:p w:rsidR="00AB77D6" w:rsidRDefault="00AB77D6">
      <w:pPr>
        <w:sectPr w:rsidR="00AB77D6">
          <w:pgSz w:w="12240" w:h="15840"/>
          <w:pgMar w:top="680" w:right="740" w:bottom="280" w:left="400" w:header="720" w:footer="720" w:gutter="0"/>
          <w:cols w:space="720"/>
        </w:sectPr>
      </w:pPr>
    </w:p>
    <w:tbl>
      <w:tblPr>
        <w:tblStyle w:val="TableNormal"/>
        <w:tblW w:w="0" w:type="auto"/>
        <w:tblInd w:w="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7"/>
        <w:gridCol w:w="3317"/>
        <w:gridCol w:w="3317"/>
      </w:tblGrid>
      <w:tr w:rsidR="00AB77D6">
        <w:trPr>
          <w:trHeight w:val="527"/>
        </w:trPr>
        <w:tc>
          <w:tcPr>
            <w:tcW w:w="3317" w:type="dxa"/>
            <w:shd w:val="clear" w:color="auto" w:fill="872C53"/>
          </w:tcPr>
          <w:p w:rsidR="00AB77D6" w:rsidRDefault="00CB33F4">
            <w:pPr>
              <w:pStyle w:val="TableParagraph"/>
              <w:spacing w:before="11" w:line="235" w:lineRule="auto"/>
              <w:ind w:right="1157"/>
              <w:rPr>
                <w:sz w:val="20"/>
              </w:rPr>
            </w:pPr>
            <w:r>
              <w:rPr>
                <w:color w:val="FFFFFF"/>
                <w:sz w:val="20"/>
              </w:rPr>
              <w:lastRenderedPageBreak/>
              <w:t>Propósito ciudadano (metas verificables)</w:t>
            </w:r>
          </w:p>
        </w:tc>
        <w:tc>
          <w:tcPr>
            <w:tcW w:w="3317" w:type="dxa"/>
            <w:shd w:val="clear" w:color="auto" w:fill="872C53"/>
          </w:tcPr>
          <w:p w:rsidR="00AB77D6" w:rsidRDefault="00CB33F4">
            <w:pPr>
              <w:pStyle w:val="TableParagraph"/>
              <w:spacing w:before="127"/>
              <w:rPr>
                <w:sz w:val="20"/>
              </w:rPr>
            </w:pPr>
            <w:r>
              <w:rPr>
                <w:color w:val="FFFFFF"/>
                <w:sz w:val="20"/>
              </w:rPr>
              <w:t>Actividades y Plazos</w:t>
            </w:r>
          </w:p>
        </w:tc>
        <w:tc>
          <w:tcPr>
            <w:tcW w:w="3317" w:type="dxa"/>
            <w:shd w:val="clear" w:color="auto" w:fill="872C53"/>
          </w:tcPr>
          <w:p w:rsidR="00AB77D6" w:rsidRDefault="00CB33F4">
            <w:pPr>
              <w:pStyle w:val="TableParagraph"/>
              <w:spacing w:before="127"/>
              <w:rPr>
                <w:sz w:val="20"/>
              </w:rPr>
            </w:pPr>
            <w:r>
              <w:rPr>
                <w:color w:val="FFFFFF"/>
                <w:sz w:val="20"/>
              </w:rPr>
              <w:t>Medios de verificación</w:t>
            </w:r>
          </w:p>
        </w:tc>
      </w:tr>
      <w:tr w:rsidR="00AB77D6">
        <w:trPr>
          <w:trHeight w:val="5567"/>
        </w:trPr>
        <w:tc>
          <w:tcPr>
            <w:tcW w:w="3317" w:type="dxa"/>
          </w:tcPr>
          <w:p w:rsidR="00AB77D6" w:rsidRDefault="00CB33F4">
            <w:pPr>
              <w:pStyle w:val="TableParagraph"/>
              <w:spacing w:before="11" w:line="235" w:lineRule="auto"/>
              <w:ind w:right="57"/>
              <w:jc w:val="both"/>
              <w:rPr>
                <w:sz w:val="20"/>
              </w:rPr>
            </w:pPr>
            <w:r>
              <w:rPr>
                <w:color w:val="231F20"/>
                <w:sz w:val="20"/>
              </w:rPr>
              <w:t xml:space="preserve">Creación de un modelo </w:t>
            </w:r>
            <w:r>
              <w:rPr>
                <w:color w:val="231F20"/>
                <w:spacing w:val="-9"/>
                <w:sz w:val="20"/>
              </w:rPr>
              <w:t xml:space="preserve">de </w:t>
            </w:r>
            <w:r>
              <w:rPr>
                <w:color w:val="231F20"/>
                <w:sz w:val="20"/>
              </w:rPr>
              <w:t xml:space="preserve">generación y uso de </w:t>
            </w:r>
            <w:r>
              <w:rPr>
                <w:color w:val="231F20"/>
                <w:spacing w:val="-4"/>
                <w:sz w:val="20"/>
              </w:rPr>
              <w:t xml:space="preserve">datos </w:t>
            </w:r>
            <w:r>
              <w:rPr>
                <w:color w:val="231F20"/>
                <w:sz w:val="20"/>
              </w:rPr>
              <w:t xml:space="preserve">abiertos del gobierno municipal, esto conlleva el desarrollo </w:t>
            </w:r>
            <w:r>
              <w:rPr>
                <w:color w:val="231F20"/>
                <w:spacing w:val="-7"/>
                <w:sz w:val="20"/>
              </w:rPr>
              <w:t xml:space="preserve">de </w:t>
            </w:r>
            <w:r>
              <w:rPr>
                <w:color w:val="231F20"/>
                <w:sz w:val="20"/>
              </w:rPr>
              <w:t>tres aspectos</w:t>
            </w:r>
            <w:r>
              <w:rPr>
                <w:color w:val="231F20"/>
                <w:spacing w:val="53"/>
                <w:sz w:val="20"/>
              </w:rPr>
              <w:t xml:space="preserve"> </w:t>
            </w:r>
            <w:r>
              <w:rPr>
                <w:color w:val="231F20"/>
                <w:sz w:val="20"/>
              </w:rPr>
              <w:t>trascendentales:</w:t>
            </w:r>
          </w:p>
          <w:p w:rsidR="00AB77D6" w:rsidRDefault="00AB77D6">
            <w:pPr>
              <w:pStyle w:val="TableParagraph"/>
              <w:spacing w:before="5"/>
              <w:ind w:left="0"/>
              <w:rPr>
                <w:sz w:val="19"/>
              </w:rPr>
            </w:pPr>
          </w:p>
          <w:p w:rsidR="00AB77D6" w:rsidRDefault="00CB33F4">
            <w:pPr>
              <w:pStyle w:val="TableParagraph"/>
              <w:spacing w:line="235" w:lineRule="auto"/>
              <w:ind w:right="57"/>
              <w:jc w:val="both"/>
              <w:rPr>
                <w:sz w:val="20"/>
              </w:rPr>
            </w:pPr>
            <w:r>
              <w:rPr>
                <w:b/>
                <w:color w:val="231F20"/>
                <w:sz w:val="20"/>
              </w:rPr>
              <w:t xml:space="preserve">Primero: </w:t>
            </w:r>
            <w:r>
              <w:rPr>
                <w:color w:val="231F20"/>
                <w:sz w:val="20"/>
              </w:rPr>
              <w:t xml:space="preserve">la formación de </w:t>
            </w:r>
            <w:r>
              <w:rPr>
                <w:color w:val="231F20"/>
                <w:spacing w:val="-3"/>
                <w:sz w:val="20"/>
              </w:rPr>
              <w:t xml:space="preserve">talento </w:t>
            </w:r>
            <w:r>
              <w:rPr>
                <w:color w:val="231F20"/>
                <w:sz w:val="20"/>
              </w:rPr>
              <w:t xml:space="preserve">dirigida a la ciudadanía </w:t>
            </w:r>
            <w:r>
              <w:rPr>
                <w:color w:val="231F20"/>
                <w:spacing w:val="-17"/>
                <w:sz w:val="20"/>
              </w:rPr>
              <w:t xml:space="preserve">y </w:t>
            </w:r>
            <w:r>
              <w:rPr>
                <w:color w:val="231F20"/>
                <w:sz w:val="20"/>
              </w:rPr>
              <w:t xml:space="preserve">servidores públicos para </w:t>
            </w:r>
            <w:r>
              <w:rPr>
                <w:color w:val="231F20"/>
                <w:spacing w:val="-8"/>
                <w:sz w:val="20"/>
              </w:rPr>
              <w:t xml:space="preserve">el </w:t>
            </w:r>
            <w:r>
              <w:rPr>
                <w:color w:val="231F20"/>
                <w:sz w:val="20"/>
              </w:rPr>
              <w:t>prototipo</w:t>
            </w:r>
            <w:r>
              <w:rPr>
                <w:color w:val="231F20"/>
                <w:spacing w:val="-13"/>
                <w:sz w:val="20"/>
              </w:rPr>
              <w:t xml:space="preserve"> </w:t>
            </w:r>
            <w:r>
              <w:rPr>
                <w:color w:val="231F20"/>
                <w:sz w:val="20"/>
              </w:rPr>
              <w:t>de</w:t>
            </w:r>
            <w:r>
              <w:rPr>
                <w:color w:val="231F20"/>
                <w:spacing w:val="-13"/>
                <w:sz w:val="20"/>
              </w:rPr>
              <w:t xml:space="preserve"> </w:t>
            </w:r>
            <w:r>
              <w:rPr>
                <w:color w:val="231F20"/>
                <w:sz w:val="20"/>
              </w:rPr>
              <w:t>la</w:t>
            </w:r>
            <w:r>
              <w:rPr>
                <w:color w:val="231F20"/>
                <w:spacing w:val="-12"/>
                <w:sz w:val="20"/>
              </w:rPr>
              <w:t xml:space="preserve"> </w:t>
            </w:r>
            <w:r>
              <w:rPr>
                <w:color w:val="231F20"/>
                <w:sz w:val="20"/>
              </w:rPr>
              <w:t>apertura</w:t>
            </w:r>
            <w:r>
              <w:rPr>
                <w:color w:val="231F20"/>
                <w:spacing w:val="-13"/>
                <w:sz w:val="20"/>
              </w:rPr>
              <w:t xml:space="preserve"> </w:t>
            </w:r>
            <w:r>
              <w:rPr>
                <w:color w:val="231F20"/>
                <w:sz w:val="20"/>
              </w:rPr>
              <w:t>de</w:t>
            </w:r>
            <w:r>
              <w:rPr>
                <w:color w:val="231F20"/>
                <w:spacing w:val="-12"/>
                <w:sz w:val="20"/>
              </w:rPr>
              <w:t xml:space="preserve"> </w:t>
            </w:r>
            <w:r>
              <w:rPr>
                <w:color w:val="231F20"/>
                <w:spacing w:val="-4"/>
                <w:sz w:val="20"/>
              </w:rPr>
              <w:t xml:space="preserve">base </w:t>
            </w:r>
            <w:r>
              <w:rPr>
                <w:color w:val="231F20"/>
                <w:sz w:val="20"/>
              </w:rPr>
              <w:t>de datos.</w:t>
            </w:r>
          </w:p>
          <w:p w:rsidR="00AB77D6" w:rsidRDefault="00AB77D6">
            <w:pPr>
              <w:pStyle w:val="TableParagraph"/>
              <w:spacing w:before="6"/>
              <w:ind w:left="0"/>
              <w:rPr>
                <w:sz w:val="19"/>
              </w:rPr>
            </w:pPr>
          </w:p>
          <w:p w:rsidR="00AB77D6" w:rsidRDefault="00CB33F4">
            <w:pPr>
              <w:pStyle w:val="TableParagraph"/>
              <w:spacing w:line="235" w:lineRule="auto"/>
              <w:ind w:right="57"/>
              <w:jc w:val="both"/>
              <w:rPr>
                <w:sz w:val="20"/>
              </w:rPr>
            </w:pPr>
            <w:r>
              <w:rPr>
                <w:b/>
                <w:color w:val="231F20"/>
                <w:sz w:val="20"/>
              </w:rPr>
              <w:t xml:space="preserve">Segundo: </w:t>
            </w:r>
            <w:r>
              <w:rPr>
                <w:color w:val="231F20"/>
                <w:sz w:val="20"/>
              </w:rPr>
              <w:t>la postulación normativa municipal que establezca modelo en materia de datos abiertos y,</w:t>
            </w:r>
          </w:p>
          <w:p w:rsidR="00AB77D6" w:rsidRDefault="00AB77D6">
            <w:pPr>
              <w:pStyle w:val="TableParagraph"/>
              <w:spacing w:before="6"/>
              <w:ind w:left="0"/>
              <w:rPr>
                <w:sz w:val="19"/>
              </w:rPr>
            </w:pPr>
          </w:p>
          <w:p w:rsidR="00AB77D6" w:rsidRDefault="00CB33F4">
            <w:pPr>
              <w:pStyle w:val="TableParagraph"/>
              <w:spacing w:line="235" w:lineRule="auto"/>
              <w:ind w:right="57"/>
              <w:jc w:val="both"/>
              <w:rPr>
                <w:sz w:val="20"/>
              </w:rPr>
            </w:pPr>
            <w:r>
              <w:rPr>
                <w:b/>
                <w:color w:val="231F20"/>
                <w:sz w:val="20"/>
              </w:rPr>
              <w:t xml:space="preserve">Tercero: </w:t>
            </w:r>
            <w:r>
              <w:rPr>
                <w:color w:val="231F20"/>
                <w:sz w:val="20"/>
              </w:rPr>
              <w:t>el diseño de una guía de características tecnológicas básicas o indispensables que ayuden a comprender la generación y manejo de bases de datos abiertos.</w:t>
            </w:r>
          </w:p>
        </w:tc>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CB33F4">
            <w:pPr>
              <w:pStyle w:val="TableParagraph"/>
              <w:spacing w:before="154" w:line="235" w:lineRule="auto"/>
              <w:ind w:right="42"/>
              <w:jc w:val="both"/>
              <w:rPr>
                <w:sz w:val="20"/>
              </w:rPr>
            </w:pPr>
            <w:r>
              <w:rPr>
                <w:color w:val="231F20"/>
                <w:w w:val="105"/>
                <w:sz w:val="20"/>
              </w:rPr>
              <w:t>Formación de talento dirigida a ciudadanas y ciudadanos, servidoras y servidores públicos y diseño de guía:</w:t>
            </w:r>
          </w:p>
          <w:p w:rsidR="00AB77D6" w:rsidRDefault="00AB77D6">
            <w:pPr>
              <w:pStyle w:val="TableParagraph"/>
              <w:spacing w:before="2"/>
              <w:ind w:left="0"/>
              <w:rPr>
                <w:sz w:val="19"/>
              </w:rPr>
            </w:pPr>
          </w:p>
          <w:p w:rsidR="00AB77D6" w:rsidRDefault="00CB33F4">
            <w:pPr>
              <w:pStyle w:val="TableParagraph"/>
              <w:numPr>
                <w:ilvl w:val="0"/>
                <w:numId w:val="9"/>
              </w:numPr>
              <w:tabs>
                <w:tab w:val="left" w:pos="258"/>
              </w:tabs>
              <w:spacing w:line="243" w:lineRule="exact"/>
              <w:ind w:hanging="178"/>
              <w:rPr>
                <w:sz w:val="20"/>
              </w:rPr>
            </w:pPr>
            <w:r>
              <w:rPr>
                <w:color w:val="231F20"/>
                <w:sz w:val="20"/>
              </w:rPr>
              <w:t>Inicio: julio de</w:t>
            </w:r>
            <w:r>
              <w:rPr>
                <w:color w:val="231F20"/>
                <w:spacing w:val="-1"/>
                <w:sz w:val="20"/>
              </w:rPr>
              <w:t xml:space="preserve"> </w:t>
            </w:r>
            <w:r>
              <w:rPr>
                <w:color w:val="231F20"/>
                <w:sz w:val="20"/>
              </w:rPr>
              <w:t>2019</w:t>
            </w:r>
          </w:p>
          <w:p w:rsidR="00AB77D6" w:rsidRDefault="00CB33F4">
            <w:pPr>
              <w:pStyle w:val="TableParagraph"/>
              <w:numPr>
                <w:ilvl w:val="0"/>
                <w:numId w:val="9"/>
              </w:numPr>
              <w:tabs>
                <w:tab w:val="left" w:pos="258"/>
              </w:tabs>
              <w:spacing w:line="243" w:lineRule="exact"/>
              <w:ind w:hanging="178"/>
              <w:rPr>
                <w:sz w:val="20"/>
              </w:rPr>
            </w:pPr>
            <w:r>
              <w:rPr>
                <w:color w:val="231F20"/>
                <w:sz w:val="20"/>
              </w:rPr>
              <w:t>Conclusión: julio de</w:t>
            </w:r>
            <w:r>
              <w:rPr>
                <w:color w:val="231F20"/>
                <w:spacing w:val="-1"/>
                <w:sz w:val="20"/>
              </w:rPr>
              <w:t xml:space="preserve"> </w:t>
            </w:r>
            <w:r>
              <w:rPr>
                <w:color w:val="231F20"/>
                <w:sz w:val="20"/>
              </w:rPr>
              <w:t>2020</w:t>
            </w:r>
          </w:p>
          <w:p w:rsidR="00AB77D6" w:rsidRDefault="00AB77D6">
            <w:pPr>
              <w:pStyle w:val="TableParagraph"/>
              <w:spacing w:before="1"/>
              <w:ind w:left="0"/>
              <w:rPr>
                <w:sz w:val="19"/>
              </w:rPr>
            </w:pPr>
          </w:p>
          <w:p w:rsidR="00AB77D6" w:rsidRDefault="00CB33F4">
            <w:pPr>
              <w:pStyle w:val="TableParagraph"/>
              <w:spacing w:before="1"/>
              <w:jc w:val="both"/>
              <w:rPr>
                <w:sz w:val="20"/>
              </w:rPr>
            </w:pPr>
            <w:r>
              <w:rPr>
                <w:color w:val="231F20"/>
                <w:sz w:val="20"/>
              </w:rPr>
              <w:t>Postulación normativa:</w:t>
            </w:r>
          </w:p>
          <w:p w:rsidR="00AB77D6" w:rsidRDefault="00AB77D6">
            <w:pPr>
              <w:pStyle w:val="TableParagraph"/>
              <w:spacing w:before="1"/>
              <w:ind w:left="0"/>
              <w:rPr>
                <w:sz w:val="19"/>
              </w:rPr>
            </w:pPr>
          </w:p>
          <w:p w:rsidR="00AB77D6" w:rsidRDefault="00CB33F4">
            <w:pPr>
              <w:pStyle w:val="TableParagraph"/>
              <w:numPr>
                <w:ilvl w:val="0"/>
                <w:numId w:val="9"/>
              </w:numPr>
              <w:tabs>
                <w:tab w:val="left" w:pos="258"/>
              </w:tabs>
              <w:spacing w:line="243" w:lineRule="exact"/>
              <w:ind w:hanging="178"/>
              <w:rPr>
                <w:sz w:val="20"/>
              </w:rPr>
            </w:pPr>
            <w:r>
              <w:rPr>
                <w:color w:val="231F20"/>
                <w:sz w:val="20"/>
              </w:rPr>
              <w:t>Inicio: julio 2019</w:t>
            </w:r>
          </w:p>
          <w:p w:rsidR="00AB77D6" w:rsidRDefault="00CB33F4">
            <w:pPr>
              <w:pStyle w:val="TableParagraph"/>
              <w:numPr>
                <w:ilvl w:val="0"/>
                <w:numId w:val="9"/>
              </w:numPr>
              <w:tabs>
                <w:tab w:val="left" w:pos="258"/>
              </w:tabs>
              <w:spacing w:line="243" w:lineRule="exact"/>
              <w:ind w:hanging="178"/>
              <w:rPr>
                <w:sz w:val="20"/>
              </w:rPr>
            </w:pPr>
            <w:r>
              <w:rPr>
                <w:color w:val="231F20"/>
                <w:sz w:val="20"/>
              </w:rPr>
              <w:t>Conclusión: julio 2021</w:t>
            </w:r>
          </w:p>
        </w:tc>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10"/>
              <w:ind w:left="0"/>
              <w:rPr>
                <w:sz w:val="18"/>
              </w:rPr>
            </w:pPr>
          </w:p>
          <w:p w:rsidR="00AB77D6" w:rsidRDefault="00CB33F4">
            <w:pPr>
              <w:pStyle w:val="TableParagraph"/>
              <w:spacing w:line="235" w:lineRule="auto"/>
              <w:ind w:right="56"/>
              <w:jc w:val="both"/>
              <w:rPr>
                <w:sz w:val="20"/>
              </w:rPr>
            </w:pPr>
            <w:r>
              <w:rPr>
                <w:color w:val="231F20"/>
                <w:sz w:val="20"/>
              </w:rPr>
              <w:t>Avances de las actividades del compromiso en la página oficial de gobierno abierto: http:// gobiernoabiertogto.org.mx/</w:t>
            </w:r>
          </w:p>
        </w:tc>
      </w:tr>
      <w:tr w:rsidR="00AB77D6">
        <w:trPr>
          <w:trHeight w:val="1247"/>
        </w:trPr>
        <w:tc>
          <w:tcPr>
            <w:tcW w:w="3317" w:type="dxa"/>
            <w:shd w:val="clear" w:color="auto" w:fill="872C53"/>
          </w:tcPr>
          <w:p w:rsidR="00AB77D6" w:rsidRDefault="00AB77D6">
            <w:pPr>
              <w:pStyle w:val="TableParagraph"/>
              <w:ind w:left="0"/>
              <w:rPr>
                <w:sz w:val="24"/>
              </w:rPr>
            </w:pPr>
          </w:p>
          <w:p w:rsidR="00AB77D6" w:rsidRDefault="00CB33F4">
            <w:pPr>
              <w:pStyle w:val="TableParagraph"/>
              <w:spacing w:before="193"/>
              <w:rPr>
                <w:sz w:val="20"/>
              </w:rPr>
            </w:pPr>
            <w:r>
              <w:rPr>
                <w:color w:val="FFFFFF"/>
                <w:sz w:val="20"/>
              </w:rPr>
              <w:t>Responsable</w:t>
            </w:r>
          </w:p>
        </w:tc>
        <w:tc>
          <w:tcPr>
            <w:tcW w:w="6634" w:type="dxa"/>
            <w:gridSpan w:val="2"/>
          </w:tcPr>
          <w:p w:rsidR="00AB77D6" w:rsidRDefault="00CB33F4">
            <w:pPr>
              <w:pStyle w:val="TableParagraph"/>
              <w:spacing w:before="7"/>
              <w:rPr>
                <w:sz w:val="20"/>
              </w:rPr>
            </w:pPr>
            <w:r>
              <w:rPr>
                <w:color w:val="231F20"/>
                <w:sz w:val="20"/>
              </w:rPr>
              <w:t>Municipio de León</w:t>
            </w:r>
          </w:p>
          <w:p w:rsidR="00AB77D6" w:rsidRDefault="00AB77D6">
            <w:pPr>
              <w:pStyle w:val="TableParagraph"/>
              <w:spacing w:before="2"/>
              <w:ind w:left="0"/>
              <w:rPr>
                <w:sz w:val="19"/>
              </w:rPr>
            </w:pPr>
          </w:p>
          <w:p w:rsidR="00AB77D6" w:rsidRDefault="00CB33F4">
            <w:pPr>
              <w:pStyle w:val="TableParagraph"/>
              <w:spacing w:line="243" w:lineRule="exact"/>
              <w:rPr>
                <w:sz w:val="20"/>
              </w:rPr>
            </w:pPr>
            <w:r>
              <w:rPr>
                <w:color w:val="231F20"/>
                <w:w w:val="105"/>
                <w:sz w:val="20"/>
              </w:rPr>
              <w:t>Omar Silva Palancares</w:t>
            </w:r>
          </w:p>
          <w:p w:rsidR="00AB77D6" w:rsidRDefault="00CB33F4">
            <w:pPr>
              <w:pStyle w:val="TableParagraph"/>
              <w:spacing w:line="243" w:lineRule="exact"/>
              <w:rPr>
                <w:sz w:val="20"/>
              </w:rPr>
            </w:pPr>
            <w:r>
              <w:rPr>
                <w:color w:val="231F20"/>
                <w:sz w:val="20"/>
              </w:rPr>
              <w:t>Director General de Innovación del Gobierno Municipal de León.</w:t>
            </w:r>
          </w:p>
        </w:tc>
      </w:tr>
      <w:tr w:rsidR="00AB77D6">
        <w:trPr>
          <w:trHeight w:val="1247"/>
        </w:trPr>
        <w:tc>
          <w:tcPr>
            <w:tcW w:w="3317" w:type="dxa"/>
            <w:shd w:val="clear" w:color="auto" w:fill="872C53"/>
          </w:tcPr>
          <w:p w:rsidR="00AB77D6" w:rsidRDefault="00AB77D6">
            <w:pPr>
              <w:pStyle w:val="TableParagraph"/>
              <w:spacing w:before="3"/>
              <w:ind w:left="0"/>
              <w:rPr>
                <w:sz w:val="30"/>
              </w:rPr>
            </w:pPr>
          </w:p>
          <w:p w:rsidR="00AB77D6" w:rsidRDefault="00CB33F4">
            <w:pPr>
              <w:pStyle w:val="TableParagraph"/>
              <w:tabs>
                <w:tab w:val="left" w:pos="1412"/>
                <w:tab w:val="left" w:pos="2089"/>
                <w:tab w:val="left" w:pos="2637"/>
              </w:tabs>
              <w:spacing w:line="235" w:lineRule="auto"/>
              <w:ind w:right="5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gridSpan w:val="2"/>
          </w:tcPr>
          <w:p w:rsidR="00AB77D6" w:rsidRDefault="00CB33F4">
            <w:pPr>
              <w:pStyle w:val="TableParagraph"/>
              <w:spacing w:before="7" w:line="243" w:lineRule="exact"/>
              <w:rPr>
                <w:sz w:val="20"/>
              </w:rPr>
            </w:pPr>
            <w:r>
              <w:rPr>
                <w:color w:val="231F20"/>
                <w:sz w:val="20"/>
              </w:rPr>
              <w:t>Objetivo 16</w:t>
            </w:r>
          </w:p>
          <w:p w:rsidR="00AB77D6" w:rsidRDefault="00CB33F4">
            <w:pPr>
              <w:pStyle w:val="TableParagraph"/>
              <w:spacing w:line="243" w:lineRule="exact"/>
              <w:rPr>
                <w:sz w:val="20"/>
              </w:rPr>
            </w:pPr>
            <w:r>
              <w:rPr>
                <w:color w:val="231F20"/>
                <w:sz w:val="20"/>
              </w:rPr>
              <w:t>Meta: 16.5, 216.6, 16.10,</w:t>
            </w:r>
          </w:p>
          <w:p w:rsidR="00AB77D6" w:rsidRDefault="00AB77D6">
            <w:pPr>
              <w:pStyle w:val="TableParagraph"/>
              <w:spacing w:before="6"/>
              <w:ind w:left="0"/>
              <w:rPr>
                <w:sz w:val="19"/>
              </w:rPr>
            </w:pPr>
          </w:p>
          <w:p w:rsidR="00AB77D6" w:rsidRDefault="00CB33F4">
            <w:pPr>
              <w:pStyle w:val="TableParagraph"/>
              <w:spacing w:line="235" w:lineRule="auto"/>
              <w:rPr>
                <w:sz w:val="20"/>
              </w:rPr>
            </w:pPr>
            <w:r>
              <w:rPr>
                <w:color w:val="231F20"/>
                <w:sz w:val="20"/>
              </w:rPr>
              <w:t>Crear instituciones eficaces y transparentes que rindan cuentas y garantizar el acceso público a la información.</w:t>
            </w:r>
          </w:p>
        </w:tc>
      </w:tr>
    </w:tbl>
    <w:p w:rsidR="00AB77D6" w:rsidRDefault="00CB33F4">
      <w:pPr>
        <w:pStyle w:val="Textoindependiente"/>
        <w:rPr>
          <w:sz w:val="20"/>
        </w:rPr>
      </w:pPr>
      <w:r>
        <w:rPr>
          <w:noProof/>
          <w:lang w:val="es-MX" w:eastAsia="es-MX"/>
        </w:rPr>
        <w:drawing>
          <wp:anchor distT="0" distB="0" distL="0" distR="0" simplePos="0" relativeHeight="486489600" behindDoc="1" locked="0" layoutInCell="1" allowOverlap="1">
            <wp:simplePos x="0" y="0"/>
            <wp:positionH relativeFrom="page">
              <wp:posOffset>0</wp:posOffset>
            </wp:positionH>
            <wp:positionV relativeFrom="page">
              <wp:posOffset>0</wp:posOffset>
            </wp:positionV>
            <wp:extent cx="7772399" cy="10058399"/>
            <wp:effectExtent l="0" t="0" r="0" b="0"/>
            <wp:wrapNone/>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8"/>
        <w:rPr>
          <w:sz w:val="19"/>
        </w:rPr>
      </w:pPr>
    </w:p>
    <w:p w:rsidR="00AB77D6" w:rsidRDefault="00CB33F4">
      <w:pPr>
        <w:spacing w:before="94"/>
        <w:ind w:left="1336" w:right="996"/>
        <w:jc w:val="center"/>
        <w:rPr>
          <w:sz w:val="32"/>
        </w:rPr>
      </w:pPr>
      <w:r>
        <w:rPr>
          <w:color w:val="FFFFFF"/>
          <w:sz w:val="32"/>
        </w:rPr>
        <w:t>20</w:t>
      </w:r>
    </w:p>
    <w:p w:rsidR="00AB77D6" w:rsidRDefault="00AB77D6">
      <w:pPr>
        <w:jc w:val="center"/>
        <w:rPr>
          <w:sz w:val="32"/>
        </w:rPr>
        <w:sectPr w:rsidR="00AB77D6">
          <w:pgSz w:w="12240" w:h="15840"/>
          <w:pgMar w:top="860" w:right="740" w:bottom="280" w:left="400" w:header="720" w:footer="720" w:gutter="0"/>
          <w:cols w:space="720"/>
        </w:sectPr>
      </w:pPr>
    </w:p>
    <w:p w:rsidR="00AB77D6" w:rsidRDefault="00CB33F4">
      <w:pPr>
        <w:pStyle w:val="Ttulo2"/>
        <w:spacing w:before="96"/>
        <w:jc w:val="both"/>
      </w:pPr>
      <w:r>
        <w:rPr>
          <w:noProof/>
          <w:lang w:val="es-MX" w:eastAsia="es-MX"/>
        </w:rPr>
        <w:lastRenderedPageBreak/>
        <w:drawing>
          <wp:anchor distT="0" distB="0" distL="0" distR="0" simplePos="0" relativeHeight="486490112" behindDoc="1" locked="0" layoutInCell="1" allowOverlap="1">
            <wp:simplePos x="0" y="0"/>
            <wp:positionH relativeFrom="page">
              <wp:posOffset>0</wp:posOffset>
            </wp:positionH>
            <wp:positionV relativeFrom="page">
              <wp:posOffset>0</wp:posOffset>
            </wp:positionV>
            <wp:extent cx="7772399" cy="10058399"/>
            <wp:effectExtent l="0" t="0" r="0" b="0"/>
            <wp:wrapNone/>
            <wp:docPr id="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4.5.- TRANSPARENCIA PRESUPUESTARIA</w:t>
      </w:r>
    </w:p>
    <w:p w:rsidR="00AB77D6" w:rsidRDefault="00CB33F4">
      <w:pPr>
        <w:spacing w:before="273"/>
        <w:ind w:left="733"/>
        <w:jc w:val="both"/>
        <w:rPr>
          <w:sz w:val="24"/>
        </w:rPr>
      </w:pPr>
      <w:r>
        <w:rPr>
          <w:b/>
          <w:color w:val="231F20"/>
          <w:sz w:val="24"/>
        </w:rPr>
        <w:t xml:space="preserve">Nombre del eje: </w:t>
      </w:r>
      <w:r>
        <w:rPr>
          <w:color w:val="231F20"/>
          <w:sz w:val="24"/>
        </w:rPr>
        <w:t>Transparencia Presupuestaria</w:t>
      </w:r>
    </w:p>
    <w:p w:rsidR="00AB77D6" w:rsidRDefault="00AB77D6">
      <w:pPr>
        <w:pStyle w:val="Textoindependiente"/>
        <w:spacing w:before="4"/>
        <w:rPr>
          <w:sz w:val="23"/>
        </w:rPr>
      </w:pPr>
    </w:p>
    <w:p w:rsidR="00AB77D6" w:rsidRDefault="00CB33F4">
      <w:pPr>
        <w:spacing w:line="235" w:lineRule="auto"/>
        <w:ind w:left="733" w:right="384"/>
        <w:jc w:val="both"/>
        <w:rPr>
          <w:sz w:val="24"/>
        </w:rPr>
      </w:pPr>
      <w:r>
        <w:rPr>
          <w:b/>
          <w:color w:val="231F20"/>
          <w:sz w:val="24"/>
        </w:rPr>
        <w:t xml:space="preserve">Nombre del compromiso: </w:t>
      </w:r>
      <w:r>
        <w:rPr>
          <w:color w:val="231F20"/>
          <w:sz w:val="24"/>
        </w:rPr>
        <w:t>Puesta en marcha del Sistema Estatal de Transparencia Presupuestaria.</w:t>
      </w:r>
    </w:p>
    <w:p w:rsidR="00AB77D6" w:rsidRDefault="00AB77D6">
      <w:pPr>
        <w:pStyle w:val="Textoindependiente"/>
        <w:spacing w:before="5"/>
        <w:rPr>
          <w:sz w:val="23"/>
        </w:rPr>
      </w:pPr>
    </w:p>
    <w:p w:rsidR="00AB77D6" w:rsidRDefault="00CB33F4">
      <w:pPr>
        <w:pStyle w:val="Textoindependiente"/>
        <w:spacing w:line="235" w:lineRule="auto"/>
        <w:ind w:left="733" w:right="384"/>
        <w:jc w:val="both"/>
        <w:rPr>
          <w:color w:val="231F20"/>
          <w:spacing w:val="7"/>
        </w:rPr>
      </w:pPr>
      <w:r>
        <w:rPr>
          <w:b/>
          <w:color w:val="231F20"/>
          <w:spacing w:val="6"/>
        </w:rPr>
        <w:t xml:space="preserve">Descripción </w:t>
      </w:r>
      <w:r>
        <w:rPr>
          <w:b/>
          <w:color w:val="231F20"/>
        </w:rPr>
        <w:t xml:space="preserve">y </w:t>
      </w:r>
      <w:r>
        <w:rPr>
          <w:b/>
          <w:color w:val="231F20"/>
          <w:spacing w:val="5"/>
        </w:rPr>
        <w:t xml:space="preserve">relevancia </w:t>
      </w:r>
      <w:r>
        <w:rPr>
          <w:b/>
          <w:color w:val="231F20"/>
          <w:spacing w:val="4"/>
        </w:rPr>
        <w:t xml:space="preserve">del </w:t>
      </w:r>
      <w:r>
        <w:rPr>
          <w:b/>
          <w:color w:val="231F20"/>
          <w:spacing w:val="5"/>
        </w:rPr>
        <w:t xml:space="preserve">compromiso: </w:t>
      </w:r>
      <w:r>
        <w:rPr>
          <w:color w:val="231F20"/>
          <w:spacing w:val="3"/>
        </w:rPr>
        <w:t xml:space="preserve">Al </w:t>
      </w:r>
      <w:r>
        <w:rPr>
          <w:color w:val="231F20"/>
          <w:spacing w:val="5"/>
        </w:rPr>
        <w:t xml:space="preserve">hacer </w:t>
      </w:r>
      <w:r>
        <w:rPr>
          <w:color w:val="231F20"/>
          <w:spacing w:val="6"/>
        </w:rPr>
        <w:t xml:space="preserve">pública </w:t>
      </w:r>
      <w:r>
        <w:rPr>
          <w:color w:val="231F20"/>
          <w:spacing w:val="3"/>
        </w:rPr>
        <w:t xml:space="preserve">la </w:t>
      </w:r>
      <w:r>
        <w:rPr>
          <w:color w:val="231F20"/>
          <w:spacing w:val="6"/>
        </w:rPr>
        <w:t xml:space="preserve">información </w:t>
      </w:r>
      <w:r>
        <w:rPr>
          <w:color w:val="231F20"/>
          <w:spacing w:val="7"/>
        </w:rPr>
        <w:t xml:space="preserve">del </w:t>
      </w:r>
      <w:r>
        <w:rPr>
          <w:color w:val="231F20"/>
          <w:spacing w:val="6"/>
        </w:rPr>
        <w:t xml:space="preserve">desempeño </w:t>
      </w:r>
      <w:r>
        <w:rPr>
          <w:color w:val="231F20"/>
          <w:spacing w:val="3"/>
        </w:rPr>
        <w:t xml:space="preserve">de </w:t>
      </w:r>
      <w:r>
        <w:rPr>
          <w:color w:val="231F20"/>
          <w:spacing w:val="4"/>
        </w:rPr>
        <w:t xml:space="preserve">los </w:t>
      </w:r>
      <w:r>
        <w:rPr>
          <w:color w:val="231F20"/>
          <w:spacing w:val="5"/>
        </w:rPr>
        <w:t xml:space="preserve">programas </w:t>
      </w:r>
      <w:r>
        <w:rPr>
          <w:color w:val="231F20"/>
          <w:spacing w:val="6"/>
        </w:rPr>
        <w:t xml:space="preserve">presupuestarios </w:t>
      </w:r>
      <w:r>
        <w:rPr>
          <w:color w:val="231F20"/>
          <w:spacing w:val="4"/>
        </w:rPr>
        <w:t xml:space="preserve">por </w:t>
      </w:r>
      <w:r>
        <w:rPr>
          <w:color w:val="231F20"/>
          <w:spacing w:val="5"/>
        </w:rPr>
        <w:t xml:space="preserve">medio </w:t>
      </w:r>
      <w:r>
        <w:rPr>
          <w:color w:val="231F20"/>
          <w:spacing w:val="4"/>
        </w:rPr>
        <w:t xml:space="preserve">del </w:t>
      </w:r>
      <w:r>
        <w:rPr>
          <w:color w:val="231F20"/>
          <w:spacing w:val="5"/>
        </w:rPr>
        <w:t xml:space="preserve">Portal </w:t>
      </w:r>
      <w:r>
        <w:rPr>
          <w:color w:val="231F20"/>
          <w:spacing w:val="6"/>
        </w:rPr>
        <w:t xml:space="preserve">Estatal </w:t>
      </w:r>
      <w:r>
        <w:rPr>
          <w:color w:val="231F20"/>
          <w:spacing w:val="7"/>
        </w:rPr>
        <w:t xml:space="preserve">de </w:t>
      </w:r>
      <w:r>
        <w:rPr>
          <w:color w:val="231F20"/>
          <w:spacing w:val="5"/>
        </w:rPr>
        <w:t xml:space="preserve">Transparencia </w:t>
      </w:r>
      <w:r>
        <w:rPr>
          <w:color w:val="231F20"/>
          <w:spacing w:val="6"/>
        </w:rPr>
        <w:t xml:space="preserve">Presupuestaria, </w:t>
      </w:r>
      <w:r>
        <w:rPr>
          <w:color w:val="231F20"/>
          <w:spacing w:val="3"/>
        </w:rPr>
        <w:t xml:space="preserve">la </w:t>
      </w:r>
      <w:r>
        <w:rPr>
          <w:color w:val="231F20"/>
          <w:spacing w:val="6"/>
        </w:rPr>
        <w:t xml:space="preserve">ciudadanía </w:t>
      </w:r>
      <w:r>
        <w:rPr>
          <w:color w:val="231F20"/>
          <w:spacing w:val="5"/>
        </w:rPr>
        <w:t xml:space="preserve">conocerá </w:t>
      </w:r>
      <w:r>
        <w:rPr>
          <w:color w:val="231F20"/>
          <w:spacing w:val="3"/>
        </w:rPr>
        <w:t xml:space="preserve">el </w:t>
      </w:r>
      <w:r>
        <w:rPr>
          <w:color w:val="231F20"/>
          <w:spacing w:val="4"/>
        </w:rPr>
        <w:t xml:space="preserve">uso </w:t>
      </w:r>
      <w:r>
        <w:rPr>
          <w:color w:val="231F20"/>
          <w:spacing w:val="3"/>
        </w:rPr>
        <w:t xml:space="preserve">de </w:t>
      </w:r>
      <w:r>
        <w:rPr>
          <w:color w:val="231F20"/>
          <w:spacing w:val="4"/>
        </w:rPr>
        <w:t xml:space="preserve">los </w:t>
      </w:r>
      <w:r>
        <w:rPr>
          <w:color w:val="231F20"/>
          <w:spacing w:val="6"/>
        </w:rPr>
        <w:t xml:space="preserve">recursos, </w:t>
      </w:r>
      <w:r>
        <w:rPr>
          <w:color w:val="231F20"/>
          <w:spacing w:val="7"/>
        </w:rPr>
        <w:t xml:space="preserve">con </w:t>
      </w:r>
      <w:r>
        <w:rPr>
          <w:color w:val="231F20"/>
          <w:spacing w:val="3"/>
        </w:rPr>
        <w:t xml:space="preserve">el </w:t>
      </w:r>
      <w:r>
        <w:rPr>
          <w:color w:val="231F20"/>
          <w:spacing w:val="4"/>
        </w:rPr>
        <w:t xml:space="preserve">fin </w:t>
      </w:r>
      <w:r>
        <w:rPr>
          <w:color w:val="231F20"/>
          <w:spacing w:val="3"/>
        </w:rPr>
        <w:t xml:space="preserve">de </w:t>
      </w:r>
      <w:r>
        <w:rPr>
          <w:color w:val="231F20"/>
          <w:spacing w:val="6"/>
        </w:rPr>
        <w:t xml:space="preserve">impulsar </w:t>
      </w:r>
      <w:r>
        <w:rPr>
          <w:color w:val="231F20"/>
          <w:spacing w:val="3"/>
        </w:rPr>
        <w:t xml:space="preserve">la </w:t>
      </w:r>
      <w:r>
        <w:rPr>
          <w:color w:val="231F20"/>
          <w:spacing w:val="6"/>
        </w:rPr>
        <w:t xml:space="preserve">participación ciudadana </w:t>
      </w:r>
      <w:r>
        <w:rPr>
          <w:color w:val="231F20"/>
        </w:rPr>
        <w:t xml:space="preserve">a </w:t>
      </w:r>
      <w:r>
        <w:rPr>
          <w:color w:val="231F20"/>
          <w:spacing w:val="5"/>
        </w:rPr>
        <w:t xml:space="preserve">través </w:t>
      </w:r>
      <w:r>
        <w:rPr>
          <w:color w:val="231F20"/>
          <w:spacing w:val="3"/>
        </w:rPr>
        <w:t xml:space="preserve">de </w:t>
      </w:r>
      <w:r>
        <w:rPr>
          <w:color w:val="231F20"/>
          <w:spacing w:val="6"/>
        </w:rPr>
        <w:t xml:space="preserve">propuestas </w:t>
      </w:r>
      <w:r>
        <w:rPr>
          <w:color w:val="231F20"/>
          <w:spacing w:val="3"/>
        </w:rPr>
        <w:t xml:space="preserve">de </w:t>
      </w:r>
      <w:r>
        <w:rPr>
          <w:color w:val="231F20"/>
          <w:spacing w:val="6"/>
        </w:rPr>
        <w:t>mejora.</w:t>
      </w:r>
      <w:r>
        <w:rPr>
          <w:color w:val="231F20"/>
          <w:spacing w:val="78"/>
        </w:rPr>
        <w:t xml:space="preserve"> </w:t>
      </w:r>
      <w:r>
        <w:rPr>
          <w:color w:val="231F20"/>
          <w:spacing w:val="3"/>
        </w:rPr>
        <w:t xml:space="preserve">Lo anterior, en un </w:t>
      </w:r>
      <w:r>
        <w:rPr>
          <w:color w:val="231F20"/>
          <w:spacing w:val="6"/>
        </w:rPr>
        <w:t xml:space="preserve">contexto </w:t>
      </w:r>
      <w:r>
        <w:rPr>
          <w:color w:val="231F20"/>
          <w:spacing w:val="3"/>
        </w:rPr>
        <w:t xml:space="preserve">en </w:t>
      </w:r>
      <w:r>
        <w:rPr>
          <w:color w:val="231F20"/>
          <w:spacing w:val="5"/>
        </w:rPr>
        <w:t xml:space="preserve">donde </w:t>
      </w:r>
      <w:r>
        <w:rPr>
          <w:color w:val="231F20"/>
          <w:spacing w:val="3"/>
        </w:rPr>
        <w:t xml:space="preserve">se </w:t>
      </w:r>
      <w:r>
        <w:rPr>
          <w:color w:val="231F20"/>
          <w:spacing w:val="5"/>
        </w:rPr>
        <w:t xml:space="preserve">busca </w:t>
      </w:r>
      <w:r>
        <w:rPr>
          <w:color w:val="231F20"/>
          <w:spacing w:val="3"/>
        </w:rPr>
        <w:t xml:space="preserve">la </w:t>
      </w:r>
      <w:r>
        <w:rPr>
          <w:color w:val="231F20"/>
          <w:spacing w:val="6"/>
        </w:rPr>
        <w:t xml:space="preserve">eficiencia </w:t>
      </w:r>
      <w:r>
        <w:rPr>
          <w:color w:val="231F20"/>
          <w:spacing w:val="4"/>
        </w:rPr>
        <w:t xml:space="preserve">del </w:t>
      </w:r>
      <w:r>
        <w:rPr>
          <w:color w:val="231F20"/>
          <w:spacing w:val="5"/>
        </w:rPr>
        <w:t xml:space="preserve">gasto, </w:t>
      </w:r>
      <w:r>
        <w:rPr>
          <w:color w:val="231F20"/>
          <w:spacing w:val="4"/>
        </w:rPr>
        <w:t xml:space="preserve">así </w:t>
      </w:r>
      <w:r>
        <w:rPr>
          <w:color w:val="231F20"/>
          <w:spacing w:val="7"/>
        </w:rPr>
        <w:t xml:space="preserve">como </w:t>
      </w:r>
      <w:r>
        <w:rPr>
          <w:color w:val="231F20"/>
          <w:spacing w:val="6"/>
        </w:rPr>
        <w:t xml:space="preserve">evaluar </w:t>
      </w:r>
      <w:r>
        <w:rPr>
          <w:color w:val="231F20"/>
        </w:rPr>
        <w:t xml:space="preserve">y </w:t>
      </w:r>
      <w:r>
        <w:rPr>
          <w:color w:val="231F20"/>
          <w:spacing w:val="5"/>
        </w:rPr>
        <w:t xml:space="preserve">proponer mejoras </w:t>
      </w:r>
      <w:r>
        <w:rPr>
          <w:color w:val="231F20"/>
          <w:spacing w:val="3"/>
        </w:rPr>
        <w:t xml:space="preserve">en la </w:t>
      </w:r>
      <w:r>
        <w:rPr>
          <w:color w:val="231F20"/>
          <w:spacing w:val="6"/>
        </w:rPr>
        <w:t xml:space="preserve">ejecución </w:t>
      </w:r>
      <w:r>
        <w:rPr>
          <w:color w:val="231F20"/>
          <w:spacing w:val="3"/>
        </w:rPr>
        <w:t xml:space="preserve">de </w:t>
      </w:r>
      <w:r>
        <w:rPr>
          <w:color w:val="231F20"/>
          <w:spacing w:val="4"/>
        </w:rPr>
        <w:t xml:space="preserve">los </w:t>
      </w:r>
      <w:r>
        <w:rPr>
          <w:color w:val="231F20"/>
          <w:spacing w:val="5"/>
        </w:rPr>
        <w:t xml:space="preserve">programas </w:t>
      </w:r>
      <w:r>
        <w:rPr>
          <w:color w:val="231F20"/>
          <w:spacing w:val="6"/>
        </w:rPr>
        <w:t xml:space="preserve">encauzados </w:t>
      </w:r>
      <w:r>
        <w:rPr>
          <w:color w:val="231F20"/>
          <w:spacing w:val="7"/>
        </w:rPr>
        <w:t xml:space="preserve">al </w:t>
      </w:r>
      <w:r>
        <w:rPr>
          <w:color w:val="231F20"/>
          <w:spacing w:val="6"/>
        </w:rPr>
        <w:t>ejercicio</w:t>
      </w:r>
      <w:r>
        <w:rPr>
          <w:color w:val="231F20"/>
          <w:spacing w:val="-4"/>
        </w:rPr>
        <w:t xml:space="preserve"> </w:t>
      </w:r>
      <w:r>
        <w:rPr>
          <w:color w:val="231F20"/>
          <w:spacing w:val="3"/>
        </w:rPr>
        <w:t>de</w:t>
      </w:r>
      <w:r>
        <w:rPr>
          <w:color w:val="231F20"/>
          <w:spacing w:val="-3"/>
        </w:rPr>
        <w:t xml:space="preserve"> </w:t>
      </w:r>
      <w:r>
        <w:rPr>
          <w:color w:val="231F20"/>
          <w:spacing w:val="6"/>
        </w:rPr>
        <w:t>transparencia;</w:t>
      </w:r>
      <w:r>
        <w:rPr>
          <w:color w:val="231F20"/>
          <w:spacing w:val="-4"/>
        </w:rPr>
        <w:t xml:space="preserve"> </w:t>
      </w:r>
      <w:r>
        <w:rPr>
          <w:color w:val="231F20"/>
          <w:spacing w:val="6"/>
        </w:rPr>
        <w:t>además,</w:t>
      </w:r>
      <w:r>
        <w:rPr>
          <w:color w:val="231F20"/>
          <w:spacing w:val="-3"/>
        </w:rPr>
        <w:t xml:space="preserve"> </w:t>
      </w:r>
      <w:r>
        <w:rPr>
          <w:color w:val="231F20"/>
          <w:spacing w:val="3"/>
        </w:rPr>
        <w:t>es</w:t>
      </w:r>
      <w:r>
        <w:rPr>
          <w:color w:val="231F20"/>
          <w:spacing w:val="-3"/>
        </w:rPr>
        <w:t xml:space="preserve"> </w:t>
      </w:r>
      <w:r>
        <w:rPr>
          <w:color w:val="231F20"/>
          <w:spacing w:val="6"/>
        </w:rPr>
        <w:t>importante</w:t>
      </w:r>
      <w:r>
        <w:rPr>
          <w:color w:val="231F20"/>
          <w:spacing w:val="-4"/>
        </w:rPr>
        <w:t xml:space="preserve"> </w:t>
      </w:r>
      <w:r>
        <w:rPr>
          <w:color w:val="231F20"/>
          <w:spacing w:val="6"/>
        </w:rPr>
        <w:t>garantizar</w:t>
      </w:r>
      <w:r>
        <w:rPr>
          <w:color w:val="231F20"/>
          <w:spacing w:val="-3"/>
        </w:rPr>
        <w:t xml:space="preserve"> </w:t>
      </w:r>
      <w:r>
        <w:rPr>
          <w:color w:val="231F20"/>
          <w:spacing w:val="6"/>
        </w:rPr>
        <w:t>mecanismos</w:t>
      </w:r>
      <w:r>
        <w:rPr>
          <w:color w:val="231F20"/>
          <w:spacing w:val="-3"/>
        </w:rPr>
        <w:t xml:space="preserve"> </w:t>
      </w:r>
      <w:r>
        <w:rPr>
          <w:color w:val="231F20"/>
          <w:spacing w:val="4"/>
        </w:rPr>
        <w:t>para</w:t>
      </w:r>
      <w:r>
        <w:rPr>
          <w:color w:val="231F20"/>
          <w:spacing w:val="-4"/>
        </w:rPr>
        <w:t xml:space="preserve"> </w:t>
      </w:r>
      <w:r>
        <w:rPr>
          <w:color w:val="231F20"/>
          <w:spacing w:val="7"/>
        </w:rPr>
        <w:t xml:space="preserve">el </w:t>
      </w:r>
      <w:r>
        <w:rPr>
          <w:color w:val="231F20"/>
          <w:spacing w:val="6"/>
        </w:rPr>
        <w:t xml:space="preserve">monitoreo </w:t>
      </w:r>
      <w:r>
        <w:rPr>
          <w:color w:val="231F20"/>
          <w:spacing w:val="3"/>
        </w:rPr>
        <w:t xml:space="preserve">en </w:t>
      </w:r>
      <w:r>
        <w:rPr>
          <w:color w:val="231F20"/>
          <w:spacing w:val="6"/>
        </w:rPr>
        <w:t xml:space="preserve">torno </w:t>
      </w:r>
      <w:r>
        <w:rPr>
          <w:color w:val="231F20"/>
        </w:rPr>
        <w:t xml:space="preserve">a </w:t>
      </w:r>
      <w:r>
        <w:rPr>
          <w:color w:val="231F20"/>
          <w:spacing w:val="3"/>
        </w:rPr>
        <w:t xml:space="preserve">la </w:t>
      </w:r>
      <w:r>
        <w:rPr>
          <w:color w:val="231F20"/>
          <w:spacing w:val="6"/>
        </w:rPr>
        <w:t xml:space="preserve">correcta ejecución </w:t>
      </w:r>
      <w:r>
        <w:rPr>
          <w:color w:val="231F20"/>
          <w:spacing w:val="4"/>
        </w:rPr>
        <w:t xml:space="preserve">del </w:t>
      </w:r>
      <w:r>
        <w:rPr>
          <w:color w:val="231F20"/>
          <w:spacing w:val="6"/>
        </w:rPr>
        <w:t xml:space="preserve">presupuesto, impulsando </w:t>
      </w:r>
      <w:r>
        <w:rPr>
          <w:color w:val="231F20"/>
          <w:spacing w:val="4"/>
        </w:rPr>
        <w:t xml:space="preserve">con </w:t>
      </w:r>
      <w:r>
        <w:rPr>
          <w:color w:val="231F20"/>
          <w:spacing w:val="7"/>
        </w:rPr>
        <w:t xml:space="preserve">ello </w:t>
      </w:r>
      <w:r>
        <w:rPr>
          <w:color w:val="231F20"/>
          <w:spacing w:val="4"/>
        </w:rPr>
        <w:t xml:space="preserve">una </w:t>
      </w:r>
      <w:r>
        <w:rPr>
          <w:color w:val="231F20"/>
          <w:spacing w:val="6"/>
        </w:rPr>
        <w:t xml:space="preserve">adecuada rendición </w:t>
      </w:r>
      <w:r>
        <w:rPr>
          <w:color w:val="231F20"/>
          <w:spacing w:val="3"/>
        </w:rPr>
        <w:t xml:space="preserve">de </w:t>
      </w:r>
      <w:r>
        <w:rPr>
          <w:color w:val="231F20"/>
          <w:spacing w:val="6"/>
        </w:rPr>
        <w:t xml:space="preserve">cuentas </w:t>
      </w:r>
      <w:r>
        <w:rPr>
          <w:color w:val="231F20"/>
        </w:rPr>
        <w:t>y</w:t>
      </w:r>
      <w:r>
        <w:rPr>
          <w:color w:val="231F20"/>
          <w:spacing w:val="28"/>
        </w:rPr>
        <w:t xml:space="preserve"> </w:t>
      </w:r>
      <w:r>
        <w:rPr>
          <w:color w:val="231F20"/>
          <w:spacing w:val="4"/>
        </w:rPr>
        <w:t xml:space="preserve">una </w:t>
      </w:r>
      <w:r>
        <w:rPr>
          <w:color w:val="231F20"/>
          <w:spacing w:val="6"/>
        </w:rPr>
        <w:t xml:space="preserve">participación ciudadana </w:t>
      </w:r>
      <w:r>
        <w:rPr>
          <w:color w:val="231F20"/>
          <w:spacing w:val="7"/>
        </w:rPr>
        <w:t>efectiva.</w:t>
      </w:r>
    </w:p>
    <w:p w:rsidR="00A03AF9" w:rsidRDefault="00A03AF9">
      <w:pPr>
        <w:pStyle w:val="Textoindependiente"/>
        <w:spacing w:line="235" w:lineRule="auto"/>
        <w:ind w:left="733" w:right="384"/>
        <w:jc w:val="both"/>
      </w:pPr>
    </w:p>
    <w:p w:rsidR="00AB77D6" w:rsidRDefault="00CB33F4">
      <w:pPr>
        <w:pStyle w:val="Textoindependiente"/>
        <w:spacing w:line="235" w:lineRule="auto"/>
        <w:ind w:left="733" w:right="384"/>
        <w:jc w:val="both"/>
      </w:pPr>
      <w:r>
        <w:rPr>
          <w:color w:val="231F20"/>
        </w:rPr>
        <w:t>Este compromiso se alinea con el objetivo 16 de la Agenda 2030 que tiene que ver con la construcción de instituciones eficaces e inclusivas que rindan cuentas.</w:t>
      </w:r>
    </w:p>
    <w:p w:rsidR="00AB77D6" w:rsidRDefault="00AB77D6">
      <w:pPr>
        <w:pStyle w:val="Textoindependiente"/>
        <w:spacing w:before="6"/>
        <w:rPr>
          <w:sz w:val="25"/>
        </w:rPr>
      </w:pPr>
    </w:p>
    <w:tbl>
      <w:tblPr>
        <w:tblStyle w:val="TableNormal"/>
        <w:tblW w:w="0" w:type="auto"/>
        <w:tblInd w:w="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7"/>
        <w:gridCol w:w="3317"/>
        <w:gridCol w:w="3317"/>
      </w:tblGrid>
      <w:tr w:rsidR="00AB77D6">
        <w:trPr>
          <w:trHeight w:val="767"/>
        </w:trPr>
        <w:tc>
          <w:tcPr>
            <w:tcW w:w="3317" w:type="dxa"/>
            <w:shd w:val="clear" w:color="auto" w:fill="872C53"/>
          </w:tcPr>
          <w:p w:rsidR="00AB77D6" w:rsidRDefault="00AB77D6">
            <w:pPr>
              <w:pStyle w:val="TableParagraph"/>
              <w:spacing w:before="11"/>
              <w:ind w:left="0"/>
              <w:rPr>
                <w:sz w:val="20"/>
              </w:rPr>
            </w:pPr>
          </w:p>
          <w:p w:rsidR="00AB77D6" w:rsidRDefault="00CB33F4">
            <w:pPr>
              <w:pStyle w:val="TableParagraph"/>
              <w:rPr>
                <w:sz w:val="20"/>
              </w:rPr>
            </w:pPr>
            <w:r>
              <w:rPr>
                <w:color w:val="FFFFFF"/>
                <w:sz w:val="20"/>
              </w:rPr>
              <w:t>Problema</w:t>
            </w:r>
          </w:p>
        </w:tc>
        <w:tc>
          <w:tcPr>
            <w:tcW w:w="6634" w:type="dxa"/>
            <w:gridSpan w:val="2"/>
          </w:tcPr>
          <w:p w:rsidR="00AB77D6" w:rsidRDefault="00CB33F4">
            <w:pPr>
              <w:pStyle w:val="TableParagraph"/>
              <w:spacing w:before="21" w:line="235" w:lineRule="auto"/>
              <w:ind w:right="56"/>
              <w:jc w:val="both"/>
              <w:rPr>
                <w:sz w:val="20"/>
              </w:rPr>
            </w:pPr>
            <w:r>
              <w:rPr>
                <w:color w:val="231F20"/>
                <w:sz w:val="20"/>
              </w:rPr>
              <w:t xml:space="preserve">Los elementos de Transparencia Presupuestaria </w:t>
            </w:r>
            <w:r>
              <w:rPr>
                <w:color w:val="231F20"/>
                <w:spacing w:val="-3"/>
                <w:sz w:val="20"/>
              </w:rPr>
              <w:t xml:space="preserve">muestran </w:t>
            </w:r>
            <w:r>
              <w:rPr>
                <w:color w:val="231F20"/>
                <w:sz w:val="20"/>
              </w:rPr>
              <w:t xml:space="preserve">información poco ciudadanizada generando nulo </w:t>
            </w:r>
            <w:r>
              <w:rPr>
                <w:color w:val="231F20"/>
                <w:spacing w:val="-3"/>
                <w:sz w:val="20"/>
              </w:rPr>
              <w:t xml:space="preserve">acercamiento </w:t>
            </w:r>
            <w:r>
              <w:rPr>
                <w:color w:val="231F20"/>
                <w:sz w:val="20"/>
              </w:rPr>
              <w:t>e identificación con la</w:t>
            </w:r>
            <w:r>
              <w:rPr>
                <w:color w:val="231F20"/>
                <w:spacing w:val="-1"/>
                <w:sz w:val="20"/>
              </w:rPr>
              <w:t xml:space="preserve"> </w:t>
            </w:r>
            <w:r>
              <w:rPr>
                <w:color w:val="231F20"/>
                <w:sz w:val="20"/>
              </w:rPr>
              <w:t>sociedad.</w:t>
            </w:r>
          </w:p>
        </w:tc>
      </w:tr>
      <w:tr w:rsidR="00AB77D6">
        <w:trPr>
          <w:trHeight w:val="1007"/>
        </w:trPr>
        <w:tc>
          <w:tcPr>
            <w:tcW w:w="3317" w:type="dxa"/>
            <w:shd w:val="clear" w:color="auto" w:fill="872C53"/>
          </w:tcPr>
          <w:p w:rsidR="00AB77D6" w:rsidRDefault="00AB77D6">
            <w:pPr>
              <w:pStyle w:val="TableParagraph"/>
              <w:spacing w:before="9"/>
              <w:ind w:left="0"/>
              <w:rPr>
                <w:sz w:val="30"/>
              </w:rPr>
            </w:pPr>
          </w:p>
          <w:p w:rsidR="00AB77D6" w:rsidRDefault="00CB33F4">
            <w:pPr>
              <w:pStyle w:val="TableParagraph"/>
              <w:rPr>
                <w:sz w:val="20"/>
              </w:rPr>
            </w:pPr>
            <w:r>
              <w:rPr>
                <w:color w:val="FFFFFF"/>
                <w:sz w:val="20"/>
              </w:rPr>
              <w:t>Objetivo Principal</w:t>
            </w:r>
          </w:p>
        </w:tc>
        <w:tc>
          <w:tcPr>
            <w:tcW w:w="6634" w:type="dxa"/>
            <w:gridSpan w:val="2"/>
          </w:tcPr>
          <w:p w:rsidR="00AB77D6" w:rsidRDefault="00CB33F4">
            <w:pPr>
              <w:pStyle w:val="TableParagraph"/>
              <w:spacing w:before="21" w:line="235" w:lineRule="auto"/>
              <w:ind w:right="56"/>
              <w:jc w:val="both"/>
              <w:rPr>
                <w:sz w:val="20"/>
              </w:rPr>
            </w:pPr>
            <w:r>
              <w:rPr>
                <w:color w:val="231F20"/>
                <w:sz w:val="20"/>
              </w:rPr>
              <w:t>Crear un esquema de Transparencia Presupuestaria que permita llegar a toda la ciudadanía de una forma amigable y entendible, ofreciendo los elementos adecuados para participar en todas las fases del proceso presupuestal.</w:t>
            </w:r>
          </w:p>
        </w:tc>
      </w:tr>
      <w:tr w:rsidR="00AB77D6">
        <w:trPr>
          <w:trHeight w:val="527"/>
        </w:trPr>
        <w:tc>
          <w:tcPr>
            <w:tcW w:w="3317" w:type="dxa"/>
            <w:shd w:val="clear" w:color="auto" w:fill="872C53"/>
          </w:tcPr>
          <w:p w:rsidR="00AB77D6" w:rsidRDefault="00CB33F4">
            <w:pPr>
              <w:pStyle w:val="TableParagraph"/>
              <w:spacing w:before="21" w:line="235" w:lineRule="auto"/>
              <w:ind w:right="1157"/>
              <w:rPr>
                <w:sz w:val="20"/>
              </w:rPr>
            </w:pPr>
            <w:r>
              <w:rPr>
                <w:color w:val="FFFFFF"/>
                <w:sz w:val="20"/>
              </w:rPr>
              <w:t>Propósito ciudadano (metas verificables)</w:t>
            </w:r>
          </w:p>
        </w:tc>
        <w:tc>
          <w:tcPr>
            <w:tcW w:w="3317" w:type="dxa"/>
            <w:shd w:val="clear" w:color="auto" w:fill="872C53"/>
          </w:tcPr>
          <w:p w:rsidR="00AB77D6" w:rsidRDefault="00CB33F4">
            <w:pPr>
              <w:pStyle w:val="TableParagraph"/>
              <w:spacing w:before="137"/>
              <w:rPr>
                <w:sz w:val="20"/>
              </w:rPr>
            </w:pPr>
            <w:r>
              <w:rPr>
                <w:color w:val="FFFFFF"/>
                <w:sz w:val="20"/>
              </w:rPr>
              <w:t>Actividades y Plazos</w:t>
            </w:r>
          </w:p>
        </w:tc>
        <w:tc>
          <w:tcPr>
            <w:tcW w:w="3317" w:type="dxa"/>
            <w:shd w:val="clear" w:color="auto" w:fill="872C53"/>
          </w:tcPr>
          <w:p w:rsidR="00AB77D6" w:rsidRDefault="00CB33F4">
            <w:pPr>
              <w:pStyle w:val="TableParagraph"/>
              <w:spacing w:before="137"/>
              <w:rPr>
                <w:sz w:val="20"/>
              </w:rPr>
            </w:pPr>
            <w:r>
              <w:rPr>
                <w:color w:val="FFFFFF"/>
                <w:sz w:val="20"/>
              </w:rPr>
              <w:t>Medios de verificación</w:t>
            </w:r>
          </w:p>
        </w:tc>
      </w:tr>
      <w:tr w:rsidR="00AB77D6">
        <w:trPr>
          <w:trHeight w:val="1007"/>
        </w:trPr>
        <w:tc>
          <w:tcPr>
            <w:tcW w:w="3317" w:type="dxa"/>
          </w:tcPr>
          <w:p w:rsidR="00AB77D6" w:rsidRDefault="00CB33F4">
            <w:pPr>
              <w:pStyle w:val="TableParagraph"/>
              <w:spacing w:before="21" w:line="235" w:lineRule="auto"/>
              <w:ind w:right="57"/>
              <w:jc w:val="both"/>
              <w:rPr>
                <w:sz w:val="20"/>
              </w:rPr>
            </w:pPr>
            <w:r>
              <w:rPr>
                <w:color w:val="231F20"/>
                <w:sz w:val="20"/>
              </w:rPr>
              <w:t xml:space="preserve">Creación de un Portal </w:t>
            </w:r>
            <w:r>
              <w:rPr>
                <w:color w:val="231F20"/>
                <w:spacing w:val="-8"/>
                <w:sz w:val="20"/>
              </w:rPr>
              <w:t xml:space="preserve">de </w:t>
            </w:r>
            <w:r>
              <w:rPr>
                <w:color w:val="231F20"/>
                <w:sz w:val="20"/>
              </w:rPr>
              <w:t xml:space="preserve">Transparencia Presupuestaria </w:t>
            </w:r>
            <w:r>
              <w:rPr>
                <w:color w:val="231F20"/>
                <w:spacing w:val="-16"/>
                <w:sz w:val="20"/>
              </w:rPr>
              <w:t xml:space="preserve">a </w:t>
            </w:r>
            <w:r>
              <w:rPr>
                <w:color w:val="231F20"/>
                <w:sz w:val="20"/>
              </w:rPr>
              <w:t>través de un esquema</w:t>
            </w:r>
            <w:r>
              <w:rPr>
                <w:color w:val="231F20"/>
                <w:spacing w:val="-36"/>
                <w:sz w:val="20"/>
              </w:rPr>
              <w:t xml:space="preserve"> </w:t>
            </w:r>
            <w:r>
              <w:rPr>
                <w:color w:val="231F20"/>
                <w:sz w:val="20"/>
              </w:rPr>
              <w:t>amigable y</w:t>
            </w:r>
            <w:r>
              <w:rPr>
                <w:color w:val="231F20"/>
                <w:spacing w:val="-22"/>
                <w:sz w:val="20"/>
              </w:rPr>
              <w:t xml:space="preserve"> </w:t>
            </w:r>
            <w:r>
              <w:rPr>
                <w:color w:val="231F20"/>
                <w:sz w:val="20"/>
              </w:rPr>
              <w:t>adecuado</w:t>
            </w:r>
            <w:r>
              <w:rPr>
                <w:color w:val="231F20"/>
                <w:spacing w:val="-21"/>
                <w:sz w:val="20"/>
              </w:rPr>
              <w:t xml:space="preserve"> </w:t>
            </w:r>
            <w:r>
              <w:rPr>
                <w:color w:val="231F20"/>
                <w:sz w:val="20"/>
              </w:rPr>
              <w:t>para</w:t>
            </w:r>
            <w:r>
              <w:rPr>
                <w:color w:val="231F20"/>
                <w:spacing w:val="-21"/>
                <w:sz w:val="20"/>
              </w:rPr>
              <w:t xml:space="preserve"> </w:t>
            </w:r>
            <w:r>
              <w:rPr>
                <w:color w:val="231F20"/>
                <w:sz w:val="20"/>
              </w:rPr>
              <w:t>la</w:t>
            </w:r>
            <w:r>
              <w:rPr>
                <w:color w:val="231F20"/>
                <w:spacing w:val="-21"/>
                <w:sz w:val="20"/>
              </w:rPr>
              <w:t xml:space="preserve"> </w:t>
            </w:r>
            <w:r>
              <w:rPr>
                <w:color w:val="231F20"/>
                <w:sz w:val="20"/>
              </w:rPr>
              <w:t>ciudadanía.</w:t>
            </w:r>
          </w:p>
        </w:tc>
        <w:tc>
          <w:tcPr>
            <w:tcW w:w="3317" w:type="dxa"/>
          </w:tcPr>
          <w:p w:rsidR="00AB77D6" w:rsidRDefault="00CB33F4">
            <w:pPr>
              <w:pStyle w:val="TableParagraph"/>
              <w:spacing w:before="21" w:line="235" w:lineRule="auto"/>
              <w:rPr>
                <w:sz w:val="20"/>
              </w:rPr>
            </w:pPr>
            <w:r>
              <w:rPr>
                <w:color w:val="231F20"/>
                <w:sz w:val="20"/>
              </w:rPr>
              <w:t>Creación e implementación del portal:</w:t>
            </w:r>
          </w:p>
          <w:p w:rsidR="00AB77D6" w:rsidRDefault="00CB33F4">
            <w:pPr>
              <w:pStyle w:val="TableParagraph"/>
              <w:numPr>
                <w:ilvl w:val="0"/>
                <w:numId w:val="8"/>
              </w:numPr>
              <w:tabs>
                <w:tab w:val="left" w:pos="258"/>
              </w:tabs>
              <w:spacing w:line="238" w:lineRule="exact"/>
              <w:ind w:hanging="178"/>
              <w:rPr>
                <w:sz w:val="20"/>
              </w:rPr>
            </w:pPr>
            <w:r>
              <w:rPr>
                <w:color w:val="231F20"/>
                <w:sz w:val="20"/>
              </w:rPr>
              <w:t>Inicio: agosto de 2019</w:t>
            </w:r>
          </w:p>
          <w:p w:rsidR="00AB77D6" w:rsidRDefault="00CB33F4">
            <w:pPr>
              <w:pStyle w:val="TableParagraph"/>
              <w:numPr>
                <w:ilvl w:val="0"/>
                <w:numId w:val="8"/>
              </w:numPr>
              <w:tabs>
                <w:tab w:val="left" w:pos="258"/>
              </w:tabs>
              <w:spacing w:line="243" w:lineRule="exact"/>
              <w:ind w:hanging="178"/>
              <w:rPr>
                <w:sz w:val="20"/>
              </w:rPr>
            </w:pPr>
            <w:r>
              <w:rPr>
                <w:color w:val="231F20"/>
                <w:sz w:val="20"/>
              </w:rPr>
              <w:t>Conclusión: agosto de 2020</w:t>
            </w:r>
          </w:p>
        </w:tc>
        <w:tc>
          <w:tcPr>
            <w:tcW w:w="3317" w:type="dxa"/>
          </w:tcPr>
          <w:p w:rsidR="00AB77D6" w:rsidRDefault="00CB33F4">
            <w:pPr>
              <w:pStyle w:val="TableParagraph"/>
              <w:spacing w:before="21" w:line="235" w:lineRule="auto"/>
              <w:rPr>
                <w:sz w:val="20"/>
              </w:rPr>
            </w:pPr>
            <w:r>
              <w:rPr>
                <w:color w:val="231F20"/>
                <w:sz w:val="20"/>
              </w:rPr>
              <w:t>Avances de las actividades del compromiso en la página oficial de gobierno abierto: http:// gobiernoabiertogto.org.mx/</w:t>
            </w:r>
          </w:p>
        </w:tc>
      </w:tr>
      <w:tr w:rsidR="00AB77D6">
        <w:trPr>
          <w:trHeight w:val="148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3"/>
              <w:ind w:left="0"/>
              <w:rPr>
                <w:sz w:val="26"/>
              </w:rPr>
            </w:pPr>
          </w:p>
          <w:p w:rsidR="00AB77D6" w:rsidRDefault="00CB33F4">
            <w:pPr>
              <w:pStyle w:val="TableParagraph"/>
              <w:rPr>
                <w:sz w:val="20"/>
              </w:rPr>
            </w:pPr>
            <w:r>
              <w:rPr>
                <w:color w:val="FFFFFF"/>
                <w:sz w:val="20"/>
              </w:rPr>
              <w:t>Responsable</w:t>
            </w:r>
          </w:p>
        </w:tc>
        <w:tc>
          <w:tcPr>
            <w:tcW w:w="6634" w:type="dxa"/>
            <w:gridSpan w:val="2"/>
          </w:tcPr>
          <w:p w:rsidR="00AB77D6" w:rsidRDefault="00CB33F4">
            <w:pPr>
              <w:pStyle w:val="TableParagraph"/>
              <w:spacing w:before="17"/>
              <w:rPr>
                <w:sz w:val="20"/>
              </w:rPr>
            </w:pPr>
            <w:r>
              <w:rPr>
                <w:color w:val="231F20"/>
                <w:sz w:val="20"/>
              </w:rPr>
              <w:t>Poder Ejecutivo del Estado de Guanajuato</w:t>
            </w:r>
          </w:p>
          <w:p w:rsidR="00AB77D6" w:rsidRDefault="00AB77D6">
            <w:pPr>
              <w:pStyle w:val="TableParagraph"/>
              <w:spacing w:before="1"/>
              <w:ind w:left="0"/>
              <w:rPr>
                <w:sz w:val="19"/>
              </w:rPr>
            </w:pPr>
          </w:p>
          <w:p w:rsidR="00AB77D6" w:rsidRDefault="00CB33F4">
            <w:pPr>
              <w:pStyle w:val="TableParagraph"/>
              <w:spacing w:line="243" w:lineRule="exact"/>
              <w:rPr>
                <w:sz w:val="20"/>
              </w:rPr>
            </w:pPr>
            <w:r>
              <w:rPr>
                <w:color w:val="231F20"/>
                <w:sz w:val="20"/>
              </w:rPr>
              <w:t>Carlos Fabián Muñoz Tejeda</w:t>
            </w:r>
          </w:p>
          <w:p w:rsidR="00AB77D6" w:rsidRDefault="00CB33F4">
            <w:pPr>
              <w:pStyle w:val="TableParagraph"/>
              <w:spacing w:before="2" w:line="235" w:lineRule="auto"/>
              <w:rPr>
                <w:sz w:val="20"/>
              </w:rPr>
            </w:pPr>
            <w:r>
              <w:rPr>
                <w:color w:val="231F20"/>
                <w:sz w:val="20"/>
              </w:rPr>
              <w:t>Asesor de la Secretaría de Finanzas, Inversión y Administración (SFIA).</w:t>
            </w:r>
          </w:p>
        </w:tc>
      </w:tr>
      <w:tr w:rsidR="00AB77D6">
        <w:trPr>
          <w:trHeight w:val="172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7"/>
              <w:ind w:left="0"/>
              <w:rPr>
                <w:sz w:val="26"/>
              </w:rPr>
            </w:pPr>
          </w:p>
          <w:p w:rsidR="00AB77D6" w:rsidRDefault="00CB33F4">
            <w:pPr>
              <w:pStyle w:val="TableParagraph"/>
              <w:tabs>
                <w:tab w:val="left" w:pos="1412"/>
                <w:tab w:val="left" w:pos="2089"/>
                <w:tab w:val="left" w:pos="2637"/>
              </w:tabs>
              <w:spacing w:before="1" w:line="235" w:lineRule="auto"/>
              <w:ind w:right="5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gridSpan w:val="2"/>
          </w:tcPr>
          <w:p w:rsidR="00AB77D6" w:rsidRDefault="00CB33F4">
            <w:pPr>
              <w:pStyle w:val="TableParagraph"/>
              <w:spacing w:before="17" w:line="243" w:lineRule="exact"/>
              <w:rPr>
                <w:sz w:val="20"/>
              </w:rPr>
            </w:pPr>
            <w:r>
              <w:rPr>
                <w:color w:val="231F20"/>
                <w:sz w:val="20"/>
              </w:rPr>
              <w:t>Objetivos: 16</w:t>
            </w:r>
          </w:p>
          <w:p w:rsidR="00AB77D6" w:rsidRDefault="00CB33F4">
            <w:pPr>
              <w:pStyle w:val="TableParagraph"/>
              <w:spacing w:line="243" w:lineRule="exact"/>
              <w:rPr>
                <w:sz w:val="20"/>
              </w:rPr>
            </w:pPr>
            <w:r>
              <w:rPr>
                <w:color w:val="231F20"/>
                <w:sz w:val="20"/>
              </w:rPr>
              <w:t>Metas: 16.5,16.6, 16.7, 16.10</w:t>
            </w:r>
          </w:p>
          <w:p w:rsidR="00AB77D6" w:rsidRDefault="00AB77D6">
            <w:pPr>
              <w:pStyle w:val="TableParagraph"/>
              <w:spacing w:before="5"/>
              <w:ind w:left="0"/>
              <w:rPr>
                <w:sz w:val="19"/>
              </w:rPr>
            </w:pPr>
          </w:p>
          <w:p w:rsidR="00AB77D6" w:rsidRDefault="00CB33F4">
            <w:pPr>
              <w:pStyle w:val="TableParagraph"/>
              <w:spacing w:line="235" w:lineRule="auto"/>
              <w:ind w:right="55"/>
              <w:jc w:val="both"/>
              <w:rPr>
                <w:sz w:val="20"/>
              </w:rPr>
            </w:pPr>
            <w:r>
              <w:rPr>
                <w:color w:val="231F20"/>
                <w:sz w:val="20"/>
              </w:rPr>
              <w:t>Reducir</w:t>
            </w:r>
            <w:r>
              <w:rPr>
                <w:color w:val="231F20"/>
                <w:spacing w:val="-7"/>
                <w:sz w:val="20"/>
              </w:rPr>
              <w:t xml:space="preserve"> </w:t>
            </w:r>
            <w:r>
              <w:rPr>
                <w:color w:val="231F20"/>
                <w:sz w:val="20"/>
              </w:rPr>
              <w:t>considerablemente</w:t>
            </w:r>
            <w:r>
              <w:rPr>
                <w:color w:val="231F20"/>
                <w:spacing w:val="-6"/>
                <w:sz w:val="20"/>
              </w:rPr>
              <w:t xml:space="preserve"> </w:t>
            </w:r>
            <w:r>
              <w:rPr>
                <w:color w:val="231F20"/>
                <w:sz w:val="20"/>
              </w:rPr>
              <w:t>la</w:t>
            </w:r>
            <w:r>
              <w:rPr>
                <w:color w:val="231F20"/>
                <w:spacing w:val="-6"/>
                <w:sz w:val="20"/>
              </w:rPr>
              <w:t xml:space="preserve"> </w:t>
            </w:r>
            <w:r>
              <w:rPr>
                <w:color w:val="231F20"/>
                <w:sz w:val="20"/>
              </w:rPr>
              <w:t>corrupción</w:t>
            </w:r>
            <w:r>
              <w:rPr>
                <w:color w:val="231F20"/>
                <w:spacing w:val="-6"/>
                <w:sz w:val="20"/>
              </w:rPr>
              <w:t xml:space="preserve"> </w:t>
            </w:r>
            <w:r>
              <w:rPr>
                <w:color w:val="231F20"/>
                <w:sz w:val="20"/>
              </w:rPr>
              <w:t>y</w:t>
            </w:r>
            <w:r>
              <w:rPr>
                <w:color w:val="231F20"/>
                <w:spacing w:val="-6"/>
                <w:sz w:val="20"/>
              </w:rPr>
              <w:t xml:space="preserve"> </w:t>
            </w:r>
            <w:r>
              <w:rPr>
                <w:color w:val="231F20"/>
                <w:sz w:val="20"/>
              </w:rPr>
              <w:t>el</w:t>
            </w:r>
            <w:r>
              <w:rPr>
                <w:color w:val="231F20"/>
                <w:spacing w:val="-6"/>
                <w:sz w:val="20"/>
              </w:rPr>
              <w:t xml:space="preserve"> </w:t>
            </w:r>
            <w:r>
              <w:rPr>
                <w:color w:val="231F20"/>
                <w:sz w:val="20"/>
              </w:rPr>
              <w:t>soborno</w:t>
            </w:r>
            <w:r>
              <w:rPr>
                <w:color w:val="231F20"/>
                <w:spacing w:val="-6"/>
                <w:sz w:val="20"/>
              </w:rPr>
              <w:t xml:space="preserve"> </w:t>
            </w:r>
            <w:r>
              <w:rPr>
                <w:color w:val="231F20"/>
                <w:sz w:val="20"/>
              </w:rPr>
              <w:t>en</w:t>
            </w:r>
            <w:r>
              <w:rPr>
                <w:color w:val="231F20"/>
                <w:spacing w:val="-6"/>
                <w:sz w:val="20"/>
              </w:rPr>
              <w:t xml:space="preserve"> </w:t>
            </w:r>
            <w:r>
              <w:rPr>
                <w:color w:val="231F20"/>
                <w:sz w:val="20"/>
              </w:rPr>
              <w:t>todas</w:t>
            </w:r>
            <w:r>
              <w:rPr>
                <w:color w:val="231F20"/>
                <w:spacing w:val="-6"/>
                <w:sz w:val="20"/>
              </w:rPr>
              <w:t xml:space="preserve"> </w:t>
            </w:r>
            <w:r>
              <w:rPr>
                <w:color w:val="231F20"/>
                <w:spacing w:val="-5"/>
                <w:sz w:val="20"/>
              </w:rPr>
              <w:t xml:space="preserve">sus </w:t>
            </w:r>
            <w:r>
              <w:rPr>
                <w:color w:val="231F20"/>
                <w:sz w:val="20"/>
              </w:rPr>
              <w:t>formas, garantizar el acceso público a la información, así como crear a todos los niveles instituciones eficaces y transparentes que rindan cuentas.</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spacing w:before="12"/>
        <w:rPr>
          <w:sz w:val="34"/>
        </w:rPr>
      </w:pPr>
    </w:p>
    <w:p w:rsidR="00AB77D6" w:rsidRDefault="00CB33F4">
      <w:pPr>
        <w:pStyle w:val="Ttulo1"/>
        <w:spacing w:before="0"/>
      </w:pPr>
      <w:r>
        <w:rPr>
          <w:color w:val="FFFFFF"/>
        </w:rPr>
        <w:t>21</w:t>
      </w:r>
    </w:p>
    <w:p w:rsidR="00AB77D6" w:rsidRDefault="00AB77D6">
      <w:pPr>
        <w:sectPr w:rsidR="00AB77D6">
          <w:pgSz w:w="12240" w:h="15840"/>
          <w:pgMar w:top="680" w:right="740" w:bottom="280" w:left="400" w:header="720" w:footer="720" w:gutter="0"/>
          <w:cols w:space="720"/>
        </w:sectPr>
      </w:pPr>
    </w:p>
    <w:p w:rsidR="00AB77D6" w:rsidRDefault="00CB33F4">
      <w:pPr>
        <w:pStyle w:val="Ttulo2"/>
        <w:spacing w:before="82"/>
      </w:pPr>
      <w:r>
        <w:rPr>
          <w:noProof/>
          <w:lang w:val="es-MX" w:eastAsia="es-MX"/>
        </w:rPr>
        <w:lastRenderedPageBreak/>
        <w:drawing>
          <wp:anchor distT="0" distB="0" distL="0" distR="0" simplePos="0" relativeHeight="486490624" behindDoc="1" locked="0" layoutInCell="1" allowOverlap="1">
            <wp:simplePos x="0" y="0"/>
            <wp:positionH relativeFrom="page">
              <wp:posOffset>0</wp:posOffset>
            </wp:positionH>
            <wp:positionV relativeFrom="page">
              <wp:posOffset>0</wp:posOffset>
            </wp:positionV>
            <wp:extent cx="7772399" cy="10058399"/>
            <wp:effectExtent l="0" t="0" r="0" b="0"/>
            <wp:wrapNone/>
            <wp:docPr id="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4.6.- IMPULSANDO TU CRECIMIENTO</w:t>
      </w:r>
    </w:p>
    <w:p w:rsidR="00AB77D6" w:rsidRDefault="00CB33F4">
      <w:pPr>
        <w:spacing w:before="273"/>
        <w:ind w:left="733"/>
        <w:rPr>
          <w:sz w:val="24"/>
        </w:rPr>
      </w:pPr>
      <w:r>
        <w:rPr>
          <w:b/>
          <w:color w:val="231F20"/>
          <w:sz w:val="24"/>
        </w:rPr>
        <w:t xml:space="preserve">Nombre del eje: </w:t>
      </w:r>
      <w:r>
        <w:rPr>
          <w:color w:val="231F20"/>
          <w:sz w:val="24"/>
        </w:rPr>
        <w:t>Salud</w:t>
      </w:r>
    </w:p>
    <w:p w:rsidR="00AB77D6" w:rsidRDefault="00AB77D6">
      <w:pPr>
        <w:pStyle w:val="Textoindependiente"/>
        <w:rPr>
          <w:sz w:val="23"/>
        </w:rPr>
      </w:pPr>
    </w:p>
    <w:p w:rsidR="00AB77D6" w:rsidRDefault="00CB33F4">
      <w:pPr>
        <w:ind w:left="733"/>
        <w:rPr>
          <w:sz w:val="24"/>
        </w:rPr>
      </w:pPr>
      <w:r>
        <w:rPr>
          <w:b/>
          <w:color w:val="231F20"/>
          <w:sz w:val="24"/>
        </w:rPr>
        <w:t xml:space="preserve">Nombre del compromiso: </w:t>
      </w:r>
      <w:r>
        <w:rPr>
          <w:color w:val="231F20"/>
          <w:sz w:val="24"/>
        </w:rPr>
        <w:t>Impulsando tu crecimiento</w:t>
      </w:r>
    </w:p>
    <w:p w:rsidR="00AB77D6" w:rsidRDefault="00AB77D6">
      <w:pPr>
        <w:pStyle w:val="Textoindependiente"/>
        <w:spacing w:before="4"/>
        <w:rPr>
          <w:sz w:val="23"/>
        </w:rPr>
      </w:pPr>
    </w:p>
    <w:p w:rsidR="00AB77D6" w:rsidRDefault="00CB33F4">
      <w:pPr>
        <w:pStyle w:val="Textoindependiente"/>
        <w:spacing w:line="235" w:lineRule="auto"/>
        <w:ind w:left="733" w:right="383"/>
        <w:jc w:val="both"/>
        <w:rPr>
          <w:color w:val="231F20"/>
          <w:spacing w:val="6"/>
        </w:rPr>
      </w:pPr>
      <w:r>
        <w:rPr>
          <w:b/>
          <w:color w:val="231F20"/>
          <w:spacing w:val="6"/>
        </w:rPr>
        <w:t xml:space="preserve">Descripción </w:t>
      </w:r>
      <w:r>
        <w:rPr>
          <w:b/>
          <w:color w:val="231F20"/>
        </w:rPr>
        <w:t xml:space="preserve">y </w:t>
      </w:r>
      <w:r>
        <w:rPr>
          <w:b/>
          <w:color w:val="231F20"/>
          <w:spacing w:val="5"/>
        </w:rPr>
        <w:t xml:space="preserve">relevancia </w:t>
      </w:r>
      <w:r>
        <w:rPr>
          <w:b/>
          <w:color w:val="231F20"/>
          <w:spacing w:val="4"/>
        </w:rPr>
        <w:t xml:space="preserve">del </w:t>
      </w:r>
      <w:r>
        <w:rPr>
          <w:b/>
          <w:color w:val="231F20"/>
          <w:spacing w:val="5"/>
        </w:rPr>
        <w:t xml:space="preserve">compromiso: </w:t>
      </w:r>
      <w:r>
        <w:rPr>
          <w:color w:val="231F20"/>
          <w:spacing w:val="4"/>
        </w:rPr>
        <w:t xml:space="preserve">Con </w:t>
      </w:r>
      <w:r>
        <w:rPr>
          <w:color w:val="231F20"/>
          <w:spacing w:val="3"/>
        </w:rPr>
        <w:t xml:space="preserve">el </w:t>
      </w:r>
      <w:r>
        <w:rPr>
          <w:color w:val="231F20"/>
          <w:spacing w:val="6"/>
        </w:rPr>
        <w:t xml:space="preserve">objetivo </w:t>
      </w:r>
      <w:r>
        <w:rPr>
          <w:color w:val="231F20"/>
          <w:spacing w:val="3"/>
        </w:rPr>
        <w:t xml:space="preserve">de </w:t>
      </w:r>
      <w:r>
        <w:rPr>
          <w:color w:val="231F20"/>
          <w:spacing w:val="6"/>
        </w:rPr>
        <w:t xml:space="preserve">impulsar </w:t>
      </w:r>
      <w:r>
        <w:rPr>
          <w:color w:val="231F20"/>
          <w:spacing w:val="7"/>
        </w:rPr>
        <w:t xml:space="preserve">la </w:t>
      </w:r>
      <w:r>
        <w:rPr>
          <w:color w:val="231F20"/>
          <w:spacing w:val="6"/>
        </w:rPr>
        <w:t>participación</w:t>
      </w:r>
      <w:r>
        <w:rPr>
          <w:color w:val="231F20"/>
          <w:spacing w:val="-14"/>
        </w:rPr>
        <w:t xml:space="preserve"> </w:t>
      </w:r>
      <w:r>
        <w:rPr>
          <w:color w:val="231F20"/>
          <w:spacing w:val="5"/>
        </w:rPr>
        <w:t>activa</w:t>
      </w:r>
      <w:r>
        <w:rPr>
          <w:color w:val="231F20"/>
          <w:spacing w:val="-14"/>
        </w:rPr>
        <w:t xml:space="preserve"> </w:t>
      </w:r>
      <w:r>
        <w:rPr>
          <w:color w:val="231F20"/>
          <w:spacing w:val="3"/>
        </w:rPr>
        <w:t>de</w:t>
      </w:r>
      <w:r>
        <w:rPr>
          <w:color w:val="231F20"/>
          <w:spacing w:val="-14"/>
        </w:rPr>
        <w:t xml:space="preserve"> </w:t>
      </w:r>
      <w:r>
        <w:rPr>
          <w:color w:val="231F20"/>
          <w:spacing w:val="4"/>
        </w:rPr>
        <w:t>las</w:t>
      </w:r>
      <w:r>
        <w:rPr>
          <w:color w:val="231F20"/>
          <w:spacing w:val="-14"/>
        </w:rPr>
        <w:t xml:space="preserve"> </w:t>
      </w:r>
      <w:r>
        <w:rPr>
          <w:color w:val="231F20"/>
          <w:spacing w:val="6"/>
        </w:rPr>
        <w:t>personas</w:t>
      </w:r>
      <w:r>
        <w:rPr>
          <w:color w:val="231F20"/>
          <w:spacing w:val="-14"/>
        </w:rPr>
        <w:t xml:space="preserve"> </w:t>
      </w:r>
      <w:r>
        <w:rPr>
          <w:color w:val="231F20"/>
          <w:spacing w:val="6"/>
        </w:rPr>
        <w:t>cuidadoras</w:t>
      </w:r>
      <w:r>
        <w:rPr>
          <w:color w:val="231F20"/>
          <w:spacing w:val="-13"/>
        </w:rPr>
        <w:t xml:space="preserve"> </w:t>
      </w:r>
      <w:r>
        <w:rPr>
          <w:color w:val="231F20"/>
          <w:spacing w:val="3"/>
        </w:rPr>
        <w:t>de</w:t>
      </w:r>
      <w:r>
        <w:rPr>
          <w:color w:val="231F20"/>
          <w:spacing w:val="-14"/>
        </w:rPr>
        <w:t xml:space="preserve"> </w:t>
      </w:r>
      <w:r>
        <w:rPr>
          <w:color w:val="231F20"/>
          <w:spacing w:val="4"/>
        </w:rPr>
        <w:t>las</w:t>
      </w:r>
      <w:r>
        <w:rPr>
          <w:color w:val="231F20"/>
          <w:spacing w:val="-14"/>
        </w:rPr>
        <w:t xml:space="preserve"> </w:t>
      </w:r>
      <w:r>
        <w:rPr>
          <w:color w:val="231F20"/>
        </w:rPr>
        <w:t>y</w:t>
      </w:r>
      <w:r>
        <w:rPr>
          <w:color w:val="231F20"/>
          <w:spacing w:val="-14"/>
        </w:rPr>
        <w:t xml:space="preserve"> </w:t>
      </w:r>
      <w:r>
        <w:rPr>
          <w:color w:val="231F20"/>
          <w:spacing w:val="4"/>
        </w:rPr>
        <w:t>los</w:t>
      </w:r>
      <w:r>
        <w:rPr>
          <w:color w:val="231F20"/>
          <w:spacing w:val="-14"/>
        </w:rPr>
        <w:t xml:space="preserve"> </w:t>
      </w:r>
      <w:r>
        <w:rPr>
          <w:color w:val="231F20"/>
          <w:spacing w:val="5"/>
        </w:rPr>
        <w:t>menores</w:t>
      </w:r>
      <w:r>
        <w:rPr>
          <w:color w:val="231F20"/>
          <w:spacing w:val="-13"/>
        </w:rPr>
        <w:t xml:space="preserve"> </w:t>
      </w:r>
      <w:r>
        <w:rPr>
          <w:color w:val="231F20"/>
          <w:spacing w:val="3"/>
        </w:rPr>
        <w:t>de</w:t>
      </w:r>
      <w:r>
        <w:rPr>
          <w:color w:val="231F20"/>
          <w:spacing w:val="-14"/>
        </w:rPr>
        <w:t xml:space="preserve"> </w:t>
      </w:r>
      <w:r>
        <w:rPr>
          <w:color w:val="231F20"/>
          <w:spacing w:val="5"/>
        </w:rPr>
        <w:t>cinco</w:t>
      </w:r>
      <w:r>
        <w:rPr>
          <w:color w:val="231F20"/>
          <w:spacing w:val="-14"/>
        </w:rPr>
        <w:t xml:space="preserve"> </w:t>
      </w:r>
      <w:r>
        <w:rPr>
          <w:color w:val="231F20"/>
          <w:spacing w:val="7"/>
        </w:rPr>
        <w:t xml:space="preserve">años </w:t>
      </w:r>
      <w:r>
        <w:rPr>
          <w:color w:val="231F20"/>
          <w:spacing w:val="3"/>
        </w:rPr>
        <w:t xml:space="preserve">en el </w:t>
      </w:r>
      <w:r>
        <w:rPr>
          <w:color w:val="231F20"/>
          <w:spacing w:val="5"/>
        </w:rPr>
        <w:t xml:space="preserve">óptimo </w:t>
      </w:r>
      <w:r>
        <w:rPr>
          <w:color w:val="231F20"/>
          <w:spacing w:val="6"/>
        </w:rPr>
        <w:t xml:space="preserve">crecimiento, mediante </w:t>
      </w:r>
      <w:r>
        <w:rPr>
          <w:color w:val="231F20"/>
          <w:spacing w:val="3"/>
        </w:rPr>
        <w:t xml:space="preserve">la </w:t>
      </w:r>
      <w:r>
        <w:rPr>
          <w:color w:val="231F20"/>
          <w:spacing w:val="6"/>
        </w:rPr>
        <w:t xml:space="preserve">colaboración </w:t>
      </w:r>
      <w:r>
        <w:rPr>
          <w:color w:val="231F20"/>
          <w:spacing w:val="5"/>
        </w:rPr>
        <w:t xml:space="preserve">activa </w:t>
      </w:r>
      <w:r>
        <w:rPr>
          <w:color w:val="231F20"/>
          <w:spacing w:val="3"/>
        </w:rPr>
        <w:t xml:space="preserve">de la </w:t>
      </w:r>
      <w:r>
        <w:rPr>
          <w:color w:val="231F20"/>
          <w:spacing w:val="6"/>
        </w:rPr>
        <w:t xml:space="preserve">población </w:t>
      </w:r>
      <w:r>
        <w:rPr>
          <w:color w:val="231F20"/>
          <w:spacing w:val="7"/>
        </w:rPr>
        <w:t xml:space="preserve">con </w:t>
      </w:r>
      <w:r>
        <w:rPr>
          <w:color w:val="231F20"/>
          <w:spacing w:val="3"/>
        </w:rPr>
        <w:t>el</w:t>
      </w:r>
      <w:r>
        <w:rPr>
          <w:color w:val="231F20"/>
          <w:spacing w:val="-2"/>
        </w:rPr>
        <w:t xml:space="preserve"> </w:t>
      </w:r>
      <w:r>
        <w:rPr>
          <w:color w:val="231F20"/>
          <w:spacing w:val="5"/>
        </w:rPr>
        <w:t>apoyo</w:t>
      </w:r>
      <w:r>
        <w:rPr>
          <w:color w:val="231F20"/>
          <w:spacing w:val="-1"/>
        </w:rPr>
        <w:t xml:space="preserve"> </w:t>
      </w:r>
      <w:r>
        <w:rPr>
          <w:color w:val="231F20"/>
          <w:spacing w:val="3"/>
        </w:rPr>
        <w:t>de</w:t>
      </w:r>
      <w:r>
        <w:rPr>
          <w:color w:val="231F20"/>
          <w:spacing w:val="-1"/>
        </w:rPr>
        <w:t xml:space="preserve"> </w:t>
      </w:r>
      <w:r>
        <w:rPr>
          <w:color w:val="231F20"/>
          <w:spacing w:val="6"/>
        </w:rPr>
        <w:t>tecnologías</w:t>
      </w:r>
      <w:r>
        <w:rPr>
          <w:color w:val="231F20"/>
          <w:spacing w:val="-1"/>
        </w:rPr>
        <w:t xml:space="preserve"> </w:t>
      </w:r>
      <w:r>
        <w:rPr>
          <w:color w:val="231F20"/>
          <w:spacing w:val="3"/>
        </w:rPr>
        <w:t>de</w:t>
      </w:r>
      <w:r>
        <w:rPr>
          <w:color w:val="231F20"/>
          <w:spacing w:val="-1"/>
        </w:rPr>
        <w:t xml:space="preserve"> </w:t>
      </w:r>
      <w:r>
        <w:rPr>
          <w:color w:val="231F20"/>
          <w:spacing w:val="3"/>
        </w:rPr>
        <w:t>la</w:t>
      </w:r>
      <w:r>
        <w:rPr>
          <w:color w:val="231F20"/>
          <w:spacing w:val="-2"/>
        </w:rPr>
        <w:t xml:space="preserve"> </w:t>
      </w:r>
      <w:r>
        <w:rPr>
          <w:color w:val="231F20"/>
          <w:spacing w:val="6"/>
        </w:rPr>
        <w:t>información,</w:t>
      </w:r>
      <w:r>
        <w:rPr>
          <w:color w:val="231F20"/>
          <w:spacing w:val="-1"/>
        </w:rPr>
        <w:t xml:space="preserve"> </w:t>
      </w:r>
      <w:r>
        <w:rPr>
          <w:color w:val="231F20"/>
          <w:spacing w:val="3"/>
        </w:rPr>
        <w:t>se</w:t>
      </w:r>
      <w:r>
        <w:rPr>
          <w:color w:val="231F20"/>
          <w:spacing w:val="-1"/>
        </w:rPr>
        <w:t xml:space="preserve"> </w:t>
      </w:r>
      <w:r>
        <w:rPr>
          <w:color w:val="231F20"/>
          <w:spacing w:val="5"/>
        </w:rPr>
        <w:t>pretende</w:t>
      </w:r>
      <w:r>
        <w:rPr>
          <w:color w:val="231F20"/>
          <w:spacing w:val="-1"/>
        </w:rPr>
        <w:t xml:space="preserve"> </w:t>
      </w:r>
      <w:r>
        <w:rPr>
          <w:color w:val="231F20"/>
          <w:spacing w:val="5"/>
        </w:rPr>
        <w:t>crear</w:t>
      </w:r>
      <w:r>
        <w:rPr>
          <w:color w:val="231F20"/>
          <w:spacing w:val="-1"/>
        </w:rPr>
        <w:t xml:space="preserve"> </w:t>
      </w:r>
      <w:r>
        <w:rPr>
          <w:color w:val="231F20"/>
          <w:spacing w:val="3"/>
        </w:rPr>
        <w:t>la</w:t>
      </w:r>
      <w:r>
        <w:rPr>
          <w:color w:val="231F20"/>
          <w:spacing w:val="-2"/>
        </w:rPr>
        <w:t xml:space="preserve"> </w:t>
      </w:r>
      <w:r>
        <w:rPr>
          <w:color w:val="231F20"/>
          <w:spacing w:val="6"/>
        </w:rPr>
        <w:t>aplicación</w:t>
      </w:r>
      <w:r>
        <w:rPr>
          <w:color w:val="231F20"/>
          <w:spacing w:val="-1"/>
        </w:rPr>
        <w:t xml:space="preserve"> </w:t>
      </w:r>
      <w:r>
        <w:rPr>
          <w:color w:val="231F20"/>
          <w:spacing w:val="7"/>
        </w:rPr>
        <w:t xml:space="preserve">digital </w:t>
      </w:r>
      <w:r>
        <w:rPr>
          <w:color w:val="231F20"/>
          <w:spacing w:val="6"/>
        </w:rPr>
        <w:t xml:space="preserve">“impulsando </w:t>
      </w:r>
      <w:r>
        <w:rPr>
          <w:color w:val="231F20"/>
          <w:spacing w:val="3"/>
        </w:rPr>
        <w:t xml:space="preserve">tu </w:t>
      </w:r>
      <w:r>
        <w:rPr>
          <w:color w:val="231F20"/>
          <w:spacing w:val="6"/>
        </w:rPr>
        <w:t xml:space="preserve">crecimiento”, </w:t>
      </w:r>
      <w:r>
        <w:rPr>
          <w:color w:val="231F20"/>
          <w:spacing w:val="3"/>
        </w:rPr>
        <w:t xml:space="preserve">la </w:t>
      </w:r>
      <w:r>
        <w:rPr>
          <w:color w:val="231F20"/>
          <w:spacing w:val="5"/>
        </w:rPr>
        <w:t xml:space="preserve">cual </w:t>
      </w:r>
      <w:r>
        <w:rPr>
          <w:color w:val="231F20"/>
          <w:spacing w:val="6"/>
        </w:rPr>
        <w:t xml:space="preserve">utilizará </w:t>
      </w:r>
      <w:r>
        <w:rPr>
          <w:color w:val="231F20"/>
          <w:spacing w:val="4"/>
        </w:rPr>
        <w:t xml:space="preserve">los </w:t>
      </w:r>
      <w:r>
        <w:rPr>
          <w:color w:val="231F20"/>
          <w:spacing w:val="6"/>
        </w:rPr>
        <w:t xml:space="preserve">beneficios </w:t>
      </w:r>
      <w:r>
        <w:rPr>
          <w:color w:val="231F20"/>
          <w:spacing w:val="3"/>
        </w:rPr>
        <w:t xml:space="preserve">de la </w:t>
      </w:r>
      <w:r>
        <w:rPr>
          <w:color w:val="231F20"/>
          <w:spacing w:val="6"/>
        </w:rPr>
        <w:t xml:space="preserve">tecnología </w:t>
      </w:r>
      <w:r>
        <w:rPr>
          <w:color w:val="231F20"/>
          <w:spacing w:val="4"/>
        </w:rPr>
        <w:t xml:space="preserve">para </w:t>
      </w:r>
      <w:r>
        <w:rPr>
          <w:color w:val="231F20"/>
          <w:spacing w:val="5"/>
        </w:rPr>
        <w:t>generar</w:t>
      </w:r>
      <w:r>
        <w:rPr>
          <w:color w:val="231F20"/>
          <w:spacing w:val="-16"/>
        </w:rPr>
        <w:t xml:space="preserve"> </w:t>
      </w:r>
      <w:r>
        <w:rPr>
          <w:color w:val="231F20"/>
          <w:spacing w:val="4"/>
        </w:rPr>
        <w:t>una</w:t>
      </w:r>
      <w:r>
        <w:rPr>
          <w:color w:val="231F20"/>
          <w:spacing w:val="-16"/>
        </w:rPr>
        <w:t xml:space="preserve"> </w:t>
      </w:r>
      <w:r>
        <w:rPr>
          <w:color w:val="231F20"/>
          <w:spacing w:val="6"/>
        </w:rPr>
        <w:t>estrategia</w:t>
      </w:r>
      <w:r>
        <w:rPr>
          <w:color w:val="231F20"/>
          <w:spacing w:val="-15"/>
        </w:rPr>
        <w:t xml:space="preserve"> </w:t>
      </w:r>
      <w:r>
        <w:rPr>
          <w:color w:val="231F20"/>
          <w:spacing w:val="3"/>
        </w:rPr>
        <w:t>de</w:t>
      </w:r>
      <w:r>
        <w:rPr>
          <w:color w:val="231F20"/>
          <w:spacing w:val="-16"/>
        </w:rPr>
        <w:t xml:space="preserve"> </w:t>
      </w:r>
      <w:r>
        <w:rPr>
          <w:color w:val="231F20"/>
          <w:spacing w:val="6"/>
        </w:rPr>
        <w:t>participación</w:t>
      </w:r>
      <w:r>
        <w:rPr>
          <w:color w:val="231F20"/>
          <w:spacing w:val="-15"/>
        </w:rPr>
        <w:t xml:space="preserve"> </w:t>
      </w:r>
      <w:r>
        <w:rPr>
          <w:color w:val="231F20"/>
          <w:spacing w:val="6"/>
        </w:rPr>
        <w:t>ciudadana</w:t>
      </w:r>
      <w:r>
        <w:rPr>
          <w:color w:val="231F20"/>
          <w:spacing w:val="-16"/>
        </w:rPr>
        <w:t xml:space="preserve"> </w:t>
      </w:r>
      <w:r>
        <w:rPr>
          <w:color w:val="231F20"/>
          <w:spacing w:val="3"/>
        </w:rPr>
        <w:t>en</w:t>
      </w:r>
      <w:r>
        <w:rPr>
          <w:color w:val="231F20"/>
          <w:spacing w:val="-15"/>
        </w:rPr>
        <w:t xml:space="preserve"> </w:t>
      </w:r>
      <w:r>
        <w:rPr>
          <w:color w:val="231F20"/>
          <w:spacing w:val="3"/>
        </w:rPr>
        <w:t>la</w:t>
      </w:r>
      <w:r>
        <w:rPr>
          <w:color w:val="231F20"/>
          <w:spacing w:val="-16"/>
        </w:rPr>
        <w:t xml:space="preserve"> </w:t>
      </w:r>
      <w:r>
        <w:rPr>
          <w:color w:val="231F20"/>
          <w:spacing w:val="6"/>
        </w:rPr>
        <w:t>promoción</w:t>
      </w:r>
      <w:r>
        <w:rPr>
          <w:color w:val="231F20"/>
          <w:spacing w:val="-15"/>
        </w:rPr>
        <w:t xml:space="preserve"> </w:t>
      </w:r>
      <w:r>
        <w:rPr>
          <w:color w:val="231F20"/>
          <w:spacing w:val="4"/>
        </w:rPr>
        <w:t>del</w:t>
      </w:r>
      <w:r>
        <w:rPr>
          <w:color w:val="231F20"/>
          <w:spacing w:val="-16"/>
        </w:rPr>
        <w:t xml:space="preserve"> </w:t>
      </w:r>
      <w:r>
        <w:rPr>
          <w:color w:val="231F20"/>
          <w:spacing w:val="7"/>
        </w:rPr>
        <w:t xml:space="preserve">desarrollo </w:t>
      </w:r>
      <w:r>
        <w:rPr>
          <w:color w:val="231F20"/>
          <w:spacing w:val="6"/>
        </w:rPr>
        <w:t xml:space="preserve">saludable </w:t>
      </w:r>
      <w:r>
        <w:rPr>
          <w:color w:val="231F20"/>
          <w:spacing w:val="3"/>
        </w:rPr>
        <w:t xml:space="preserve">de </w:t>
      </w:r>
      <w:r>
        <w:rPr>
          <w:color w:val="231F20"/>
          <w:spacing w:val="4"/>
        </w:rPr>
        <w:t xml:space="preserve">las </w:t>
      </w:r>
      <w:r>
        <w:rPr>
          <w:color w:val="231F20"/>
        </w:rPr>
        <w:t xml:space="preserve">y </w:t>
      </w:r>
      <w:r>
        <w:rPr>
          <w:color w:val="231F20"/>
          <w:spacing w:val="4"/>
        </w:rPr>
        <w:t xml:space="preserve">los </w:t>
      </w:r>
      <w:r>
        <w:rPr>
          <w:color w:val="231F20"/>
          <w:spacing w:val="6"/>
        </w:rPr>
        <w:t xml:space="preserve">infantes. </w:t>
      </w:r>
      <w:r>
        <w:rPr>
          <w:color w:val="231F20"/>
          <w:spacing w:val="5"/>
        </w:rPr>
        <w:t xml:space="preserve">Así, </w:t>
      </w:r>
      <w:r>
        <w:rPr>
          <w:color w:val="231F20"/>
          <w:spacing w:val="3"/>
        </w:rPr>
        <w:t xml:space="preserve">se </w:t>
      </w:r>
      <w:r>
        <w:rPr>
          <w:color w:val="231F20"/>
          <w:spacing w:val="5"/>
        </w:rPr>
        <w:t xml:space="preserve">busca </w:t>
      </w:r>
      <w:r>
        <w:rPr>
          <w:color w:val="231F20"/>
          <w:spacing w:val="6"/>
        </w:rPr>
        <w:t xml:space="preserve">fomentar </w:t>
      </w:r>
      <w:r>
        <w:rPr>
          <w:color w:val="231F20"/>
          <w:spacing w:val="3"/>
        </w:rPr>
        <w:t xml:space="preserve">el </w:t>
      </w:r>
      <w:r>
        <w:rPr>
          <w:color w:val="231F20"/>
          <w:spacing w:val="6"/>
        </w:rPr>
        <w:t xml:space="preserve">autocuidado </w:t>
      </w:r>
      <w:r>
        <w:rPr>
          <w:color w:val="231F20"/>
          <w:spacing w:val="3"/>
        </w:rPr>
        <w:t xml:space="preserve">de la </w:t>
      </w:r>
      <w:r>
        <w:rPr>
          <w:color w:val="231F20"/>
          <w:spacing w:val="7"/>
        </w:rPr>
        <w:t xml:space="preserve">salud </w:t>
      </w:r>
      <w:r>
        <w:rPr>
          <w:color w:val="231F20"/>
        </w:rPr>
        <w:t xml:space="preserve">y </w:t>
      </w:r>
      <w:r>
        <w:rPr>
          <w:color w:val="231F20"/>
          <w:spacing w:val="5"/>
        </w:rPr>
        <w:t xml:space="preserve">crear </w:t>
      </w:r>
      <w:r>
        <w:rPr>
          <w:color w:val="231F20"/>
          <w:spacing w:val="4"/>
        </w:rPr>
        <w:t xml:space="preserve">una </w:t>
      </w:r>
      <w:r>
        <w:rPr>
          <w:color w:val="231F20"/>
          <w:spacing w:val="6"/>
        </w:rPr>
        <w:t xml:space="preserve">corresponsabilidad </w:t>
      </w:r>
      <w:r>
        <w:rPr>
          <w:color w:val="231F20"/>
          <w:spacing w:val="3"/>
        </w:rPr>
        <w:t xml:space="preserve">en la </w:t>
      </w:r>
      <w:r>
        <w:rPr>
          <w:color w:val="231F20"/>
          <w:spacing w:val="6"/>
        </w:rPr>
        <w:t xml:space="preserve">sociedad. </w:t>
      </w:r>
      <w:r>
        <w:rPr>
          <w:color w:val="231F20"/>
          <w:spacing w:val="4"/>
        </w:rPr>
        <w:t xml:space="preserve">También </w:t>
      </w:r>
      <w:r>
        <w:rPr>
          <w:color w:val="231F20"/>
          <w:spacing w:val="3"/>
        </w:rPr>
        <w:t xml:space="preserve">la </w:t>
      </w:r>
      <w:r>
        <w:rPr>
          <w:color w:val="231F20"/>
          <w:spacing w:val="6"/>
        </w:rPr>
        <w:t>ciudadanía</w:t>
      </w:r>
      <w:r>
        <w:rPr>
          <w:color w:val="231F20"/>
          <w:spacing w:val="78"/>
        </w:rPr>
        <w:t xml:space="preserve"> </w:t>
      </w:r>
      <w:r>
        <w:rPr>
          <w:color w:val="231F20"/>
          <w:spacing w:val="5"/>
        </w:rPr>
        <w:t xml:space="preserve">contará </w:t>
      </w:r>
      <w:r>
        <w:rPr>
          <w:color w:val="231F20"/>
          <w:spacing w:val="4"/>
        </w:rPr>
        <w:t xml:space="preserve">con una </w:t>
      </w:r>
      <w:r>
        <w:rPr>
          <w:color w:val="231F20"/>
          <w:spacing w:val="6"/>
        </w:rPr>
        <w:t xml:space="preserve">herramienta </w:t>
      </w:r>
      <w:r>
        <w:rPr>
          <w:color w:val="231F20"/>
          <w:spacing w:val="4"/>
        </w:rPr>
        <w:t xml:space="preserve">que </w:t>
      </w:r>
      <w:r>
        <w:rPr>
          <w:color w:val="231F20"/>
          <w:spacing w:val="3"/>
        </w:rPr>
        <w:t xml:space="preserve">le </w:t>
      </w:r>
      <w:r>
        <w:rPr>
          <w:color w:val="231F20"/>
          <w:spacing w:val="6"/>
        </w:rPr>
        <w:t xml:space="preserve">permita identificar </w:t>
      </w:r>
      <w:r>
        <w:rPr>
          <w:color w:val="231F20"/>
          <w:spacing w:val="5"/>
        </w:rPr>
        <w:t xml:space="preserve">factores </w:t>
      </w:r>
      <w:r w:rsidR="00A03AF9">
        <w:rPr>
          <w:color w:val="231F20"/>
          <w:spacing w:val="3"/>
        </w:rPr>
        <w:t>de</w:t>
      </w:r>
      <w:r>
        <w:rPr>
          <w:color w:val="231F20"/>
          <w:spacing w:val="3"/>
        </w:rPr>
        <w:t xml:space="preserve"> </w:t>
      </w:r>
      <w:r>
        <w:rPr>
          <w:color w:val="231F20"/>
          <w:spacing w:val="5"/>
        </w:rPr>
        <w:t xml:space="preserve">riesgo </w:t>
      </w:r>
      <w:r w:rsidR="00A03AF9">
        <w:rPr>
          <w:color w:val="231F20"/>
          <w:spacing w:val="3"/>
        </w:rPr>
        <w:t xml:space="preserve">de </w:t>
      </w:r>
      <w:r>
        <w:rPr>
          <w:color w:val="231F20"/>
          <w:spacing w:val="6"/>
        </w:rPr>
        <w:t xml:space="preserve">sobrepeso </w:t>
      </w:r>
      <w:r>
        <w:rPr>
          <w:color w:val="231F20"/>
        </w:rPr>
        <w:t xml:space="preserve">y </w:t>
      </w:r>
      <w:r>
        <w:rPr>
          <w:color w:val="231F20"/>
          <w:spacing w:val="6"/>
        </w:rPr>
        <w:t xml:space="preserve">obesidad </w:t>
      </w:r>
      <w:r>
        <w:rPr>
          <w:color w:val="231F20"/>
        </w:rPr>
        <w:t xml:space="preserve">a </w:t>
      </w:r>
      <w:r>
        <w:rPr>
          <w:color w:val="231F20"/>
          <w:spacing w:val="4"/>
        </w:rPr>
        <w:t xml:space="preserve">fin </w:t>
      </w:r>
      <w:r>
        <w:rPr>
          <w:color w:val="231F20"/>
          <w:spacing w:val="3"/>
        </w:rPr>
        <w:t xml:space="preserve">de </w:t>
      </w:r>
      <w:r>
        <w:rPr>
          <w:color w:val="231F20"/>
          <w:spacing w:val="5"/>
        </w:rPr>
        <w:t xml:space="preserve">prevenir </w:t>
      </w:r>
      <w:r>
        <w:rPr>
          <w:color w:val="231F20"/>
          <w:spacing w:val="6"/>
        </w:rPr>
        <w:t xml:space="preserve">enfermedades </w:t>
      </w:r>
      <w:r>
        <w:rPr>
          <w:color w:val="231F20"/>
          <w:spacing w:val="5"/>
        </w:rPr>
        <w:t xml:space="preserve">crónico </w:t>
      </w:r>
      <w:r>
        <w:rPr>
          <w:color w:val="231F20"/>
          <w:spacing w:val="6"/>
        </w:rPr>
        <w:t xml:space="preserve">degenerativas, </w:t>
      </w:r>
      <w:r>
        <w:rPr>
          <w:color w:val="231F20"/>
        </w:rPr>
        <w:t xml:space="preserve">a </w:t>
      </w:r>
      <w:r>
        <w:rPr>
          <w:color w:val="231F20"/>
          <w:spacing w:val="5"/>
        </w:rPr>
        <w:t xml:space="preserve">través </w:t>
      </w:r>
      <w:r>
        <w:rPr>
          <w:color w:val="231F20"/>
          <w:spacing w:val="7"/>
        </w:rPr>
        <w:t xml:space="preserve">de </w:t>
      </w:r>
      <w:r>
        <w:rPr>
          <w:color w:val="231F20"/>
          <w:spacing w:val="6"/>
        </w:rPr>
        <w:t xml:space="preserve">información </w:t>
      </w:r>
      <w:r>
        <w:rPr>
          <w:color w:val="231F20"/>
          <w:spacing w:val="4"/>
        </w:rPr>
        <w:t xml:space="preserve">que </w:t>
      </w:r>
      <w:r>
        <w:rPr>
          <w:color w:val="231F20"/>
          <w:spacing w:val="6"/>
        </w:rPr>
        <w:t xml:space="preserve">contribuya </w:t>
      </w:r>
      <w:r>
        <w:rPr>
          <w:color w:val="231F20"/>
        </w:rPr>
        <w:t xml:space="preserve">a </w:t>
      </w:r>
      <w:r>
        <w:rPr>
          <w:color w:val="231F20"/>
          <w:spacing w:val="3"/>
        </w:rPr>
        <w:t xml:space="preserve">su </w:t>
      </w:r>
      <w:r>
        <w:rPr>
          <w:color w:val="231F20"/>
          <w:spacing w:val="6"/>
        </w:rPr>
        <w:t xml:space="preserve">prevención </w:t>
      </w:r>
      <w:r>
        <w:rPr>
          <w:color w:val="231F20"/>
        </w:rPr>
        <w:t xml:space="preserve">y </w:t>
      </w:r>
      <w:r>
        <w:rPr>
          <w:color w:val="231F20"/>
          <w:spacing w:val="6"/>
        </w:rPr>
        <w:t xml:space="preserve">atención; además, </w:t>
      </w:r>
      <w:r>
        <w:rPr>
          <w:color w:val="231F20"/>
          <w:spacing w:val="3"/>
        </w:rPr>
        <w:t xml:space="preserve">se </w:t>
      </w:r>
      <w:r>
        <w:rPr>
          <w:color w:val="231F20"/>
          <w:spacing w:val="5"/>
        </w:rPr>
        <w:t xml:space="preserve">contará </w:t>
      </w:r>
      <w:r>
        <w:rPr>
          <w:color w:val="231F20"/>
          <w:spacing w:val="7"/>
        </w:rPr>
        <w:t xml:space="preserve">con </w:t>
      </w:r>
      <w:r>
        <w:rPr>
          <w:color w:val="231F20"/>
          <w:spacing w:val="3"/>
        </w:rPr>
        <w:t xml:space="preserve">un </w:t>
      </w:r>
      <w:r>
        <w:rPr>
          <w:color w:val="231F20"/>
          <w:spacing w:val="5"/>
        </w:rPr>
        <w:t xml:space="preserve">mapa </w:t>
      </w:r>
      <w:r>
        <w:rPr>
          <w:color w:val="231F20"/>
          <w:spacing w:val="6"/>
        </w:rPr>
        <w:t xml:space="preserve">georreferenciado </w:t>
      </w:r>
      <w:r>
        <w:rPr>
          <w:color w:val="231F20"/>
          <w:spacing w:val="4"/>
        </w:rPr>
        <w:t xml:space="preserve">con las </w:t>
      </w:r>
      <w:r>
        <w:rPr>
          <w:color w:val="231F20"/>
          <w:spacing w:val="6"/>
        </w:rPr>
        <w:t xml:space="preserve">unidades </w:t>
      </w:r>
      <w:r>
        <w:rPr>
          <w:color w:val="231F20"/>
          <w:spacing w:val="3"/>
        </w:rPr>
        <w:t xml:space="preserve">de </w:t>
      </w:r>
      <w:r>
        <w:rPr>
          <w:color w:val="231F20"/>
          <w:spacing w:val="5"/>
        </w:rPr>
        <w:t xml:space="preserve">salud </w:t>
      </w:r>
      <w:r>
        <w:rPr>
          <w:color w:val="231F20"/>
        </w:rPr>
        <w:t xml:space="preserve">a </w:t>
      </w:r>
      <w:r>
        <w:rPr>
          <w:color w:val="231F20"/>
          <w:spacing w:val="4"/>
        </w:rPr>
        <w:t xml:space="preserve">las que </w:t>
      </w:r>
      <w:r>
        <w:rPr>
          <w:color w:val="231F20"/>
          <w:spacing w:val="5"/>
        </w:rPr>
        <w:t xml:space="preserve">podrán acudir </w:t>
      </w:r>
      <w:r>
        <w:rPr>
          <w:color w:val="231F20"/>
        </w:rPr>
        <w:t xml:space="preserve">y </w:t>
      </w:r>
      <w:r>
        <w:rPr>
          <w:color w:val="231F20"/>
          <w:spacing w:val="6"/>
        </w:rPr>
        <w:t xml:space="preserve">permitirá </w:t>
      </w:r>
      <w:r>
        <w:rPr>
          <w:color w:val="231F20"/>
          <w:spacing w:val="4"/>
        </w:rPr>
        <w:t xml:space="preserve">que </w:t>
      </w:r>
      <w:r>
        <w:rPr>
          <w:color w:val="231F20"/>
          <w:spacing w:val="3"/>
        </w:rPr>
        <w:t xml:space="preserve">la </w:t>
      </w:r>
      <w:r>
        <w:rPr>
          <w:color w:val="231F20"/>
          <w:spacing w:val="6"/>
        </w:rPr>
        <w:t xml:space="preserve">persona cuidadora </w:t>
      </w:r>
      <w:r>
        <w:rPr>
          <w:color w:val="231F20"/>
          <w:spacing w:val="5"/>
        </w:rPr>
        <w:t xml:space="preserve">tenga </w:t>
      </w:r>
      <w:r>
        <w:rPr>
          <w:color w:val="231F20"/>
          <w:spacing w:val="3"/>
        </w:rPr>
        <w:t xml:space="preserve">un </w:t>
      </w:r>
      <w:r>
        <w:rPr>
          <w:color w:val="231F20"/>
          <w:spacing w:val="6"/>
        </w:rPr>
        <w:t xml:space="preserve">historial </w:t>
      </w:r>
      <w:r>
        <w:rPr>
          <w:color w:val="231F20"/>
          <w:spacing w:val="4"/>
        </w:rPr>
        <w:t xml:space="preserve">del </w:t>
      </w:r>
      <w:r>
        <w:rPr>
          <w:color w:val="231F20"/>
          <w:spacing w:val="6"/>
        </w:rPr>
        <w:t xml:space="preserve">desarrollo </w:t>
      </w:r>
      <w:r>
        <w:rPr>
          <w:color w:val="231F20"/>
          <w:spacing w:val="3"/>
        </w:rPr>
        <w:t xml:space="preserve">de su </w:t>
      </w:r>
      <w:r>
        <w:rPr>
          <w:color w:val="231F20"/>
          <w:spacing w:val="5"/>
        </w:rPr>
        <w:t xml:space="preserve">hijo </w:t>
      </w:r>
      <w:r>
        <w:rPr>
          <w:color w:val="231F20"/>
        </w:rPr>
        <w:t xml:space="preserve">o </w:t>
      </w:r>
      <w:r>
        <w:rPr>
          <w:color w:val="231F20"/>
          <w:spacing w:val="5"/>
        </w:rPr>
        <w:t xml:space="preserve">hija </w:t>
      </w:r>
      <w:r>
        <w:rPr>
          <w:color w:val="231F20"/>
        </w:rPr>
        <w:t xml:space="preserve">e </w:t>
      </w:r>
      <w:r>
        <w:rPr>
          <w:color w:val="231F20"/>
          <w:spacing w:val="3"/>
        </w:rPr>
        <w:t xml:space="preserve">ir </w:t>
      </w:r>
      <w:r>
        <w:rPr>
          <w:color w:val="231F20"/>
          <w:spacing w:val="6"/>
        </w:rPr>
        <w:t xml:space="preserve">monitoreando </w:t>
      </w:r>
      <w:r>
        <w:rPr>
          <w:color w:val="231F20"/>
          <w:spacing w:val="4"/>
        </w:rPr>
        <w:t xml:space="preserve">los </w:t>
      </w:r>
      <w:r>
        <w:rPr>
          <w:color w:val="231F20"/>
          <w:spacing w:val="6"/>
        </w:rPr>
        <w:t>avances</w:t>
      </w:r>
      <w:r>
        <w:rPr>
          <w:color w:val="231F20"/>
          <w:spacing w:val="67"/>
        </w:rPr>
        <w:t xml:space="preserve"> </w:t>
      </w:r>
      <w:r>
        <w:rPr>
          <w:color w:val="231F20"/>
          <w:spacing w:val="6"/>
        </w:rPr>
        <w:t>logrados.</w:t>
      </w:r>
    </w:p>
    <w:p w:rsidR="00A03AF9" w:rsidRDefault="00A03AF9">
      <w:pPr>
        <w:pStyle w:val="Textoindependiente"/>
        <w:spacing w:line="235" w:lineRule="auto"/>
        <w:ind w:left="733" w:right="383"/>
        <w:jc w:val="both"/>
      </w:pPr>
    </w:p>
    <w:p w:rsidR="00AB77D6" w:rsidRDefault="00CB33F4">
      <w:pPr>
        <w:pStyle w:val="Textoindependiente"/>
        <w:spacing w:line="235" w:lineRule="auto"/>
        <w:ind w:left="733" w:right="384"/>
        <w:jc w:val="both"/>
      </w:pPr>
      <w:r>
        <w:rPr>
          <w:color w:val="231F20"/>
          <w:spacing w:val="5"/>
        </w:rPr>
        <w:t xml:space="preserve">Este </w:t>
      </w:r>
      <w:r>
        <w:rPr>
          <w:color w:val="231F20"/>
          <w:spacing w:val="6"/>
        </w:rPr>
        <w:t xml:space="preserve">compromiso </w:t>
      </w:r>
      <w:r>
        <w:rPr>
          <w:color w:val="231F20"/>
          <w:spacing w:val="3"/>
        </w:rPr>
        <w:t xml:space="preserve">se </w:t>
      </w:r>
      <w:r>
        <w:rPr>
          <w:color w:val="231F20"/>
          <w:spacing w:val="5"/>
        </w:rPr>
        <w:t xml:space="preserve">apega </w:t>
      </w:r>
      <w:r>
        <w:rPr>
          <w:color w:val="231F20"/>
          <w:spacing w:val="3"/>
        </w:rPr>
        <w:t xml:space="preserve">al </w:t>
      </w:r>
      <w:r>
        <w:rPr>
          <w:color w:val="231F20"/>
          <w:spacing w:val="6"/>
        </w:rPr>
        <w:t xml:space="preserve">objetivo </w:t>
      </w:r>
      <w:r>
        <w:rPr>
          <w:color w:val="231F20"/>
        </w:rPr>
        <w:t xml:space="preserve">2 y 3 </w:t>
      </w:r>
      <w:r>
        <w:rPr>
          <w:color w:val="231F20"/>
          <w:spacing w:val="3"/>
        </w:rPr>
        <w:t xml:space="preserve">de la </w:t>
      </w:r>
      <w:r>
        <w:rPr>
          <w:color w:val="231F20"/>
          <w:spacing w:val="5"/>
        </w:rPr>
        <w:t xml:space="preserve">Agenda 2030: “Poner </w:t>
      </w:r>
      <w:r>
        <w:rPr>
          <w:color w:val="231F20"/>
          <w:spacing w:val="4"/>
        </w:rPr>
        <w:t xml:space="preserve">fin </w:t>
      </w:r>
      <w:r>
        <w:rPr>
          <w:color w:val="231F20"/>
          <w:spacing w:val="7"/>
        </w:rPr>
        <w:t xml:space="preserve">al </w:t>
      </w:r>
      <w:r>
        <w:rPr>
          <w:color w:val="231F20"/>
          <w:spacing w:val="5"/>
        </w:rPr>
        <w:t xml:space="preserve">hambre, lograr </w:t>
      </w:r>
      <w:r>
        <w:rPr>
          <w:color w:val="231F20"/>
          <w:spacing w:val="3"/>
        </w:rPr>
        <w:t xml:space="preserve">la </w:t>
      </w:r>
      <w:r>
        <w:rPr>
          <w:color w:val="231F20"/>
          <w:spacing w:val="6"/>
        </w:rPr>
        <w:t xml:space="preserve">seguridad alimentaria </w:t>
      </w:r>
      <w:r w:rsidR="00A03AF9">
        <w:rPr>
          <w:color w:val="231F20"/>
        </w:rPr>
        <w:t xml:space="preserve">y </w:t>
      </w:r>
      <w:r>
        <w:rPr>
          <w:color w:val="231F20"/>
          <w:spacing w:val="3"/>
        </w:rPr>
        <w:t xml:space="preserve">la </w:t>
      </w:r>
      <w:r>
        <w:rPr>
          <w:color w:val="231F20"/>
          <w:spacing w:val="5"/>
        </w:rPr>
        <w:t xml:space="preserve">mejora </w:t>
      </w:r>
      <w:r>
        <w:rPr>
          <w:color w:val="231F20"/>
          <w:spacing w:val="3"/>
        </w:rPr>
        <w:t xml:space="preserve">de la </w:t>
      </w:r>
      <w:r>
        <w:rPr>
          <w:color w:val="231F20"/>
          <w:spacing w:val="6"/>
        </w:rPr>
        <w:t xml:space="preserve">nutrición </w:t>
      </w:r>
      <w:r w:rsidR="00A03AF9">
        <w:rPr>
          <w:color w:val="231F20"/>
        </w:rPr>
        <w:t xml:space="preserve">y </w:t>
      </w:r>
      <w:r>
        <w:rPr>
          <w:color w:val="231F20"/>
          <w:spacing w:val="6"/>
        </w:rPr>
        <w:t>promover</w:t>
      </w:r>
      <w:r>
        <w:rPr>
          <w:color w:val="231F20"/>
          <w:spacing w:val="78"/>
        </w:rPr>
        <w:t xml:space="preserve"> </w:t>
      </w:r>
      <w:r>
        <w:rPr>
          <w:color w:val="231F20"/>
          <w:spacing w:val="3"/>
        </w:rPr>
        <w:t xml:space="preserve">la </w:t>
      </w:r>
      <w:r>
        <w:rPr>
          <w:color w:val="231F20"/>
          <w:spacing w:val="6"/>
        </w:rPr>
        <w:t xml:space="preserve">agricultura sostenible” </w:t>
      </w:r>
      <w:r>
        <w:rPr>
          <w:color w:val="231F20"/>
        </w:rPr>
        <w:t xml:space="preserve">y </w:t>
      </w:r>
      <w:r>
        <w:rPr>
          <w:color w:val="231F20"/>
          <w:spacing w:val="6"/>
        </w:rPr>
        <w:t xml:space="preserve">“Garantizar </w:t>
      </w:r>
      <w:r>
        <w:rPr>
          <w:color w:val="231F20"/>
          <w:spacing w:val="4"/>
        </w:rPr>
        <w:t xml:space="preserve">una </w:t>
      </w:r>
      <w:r>
        <w:rPr>
          <w:color w:val="231F20"/>
          <w:spacing w:val="5"/>
        </w:rPr>
        <w:t xml:space="preserve">vida sana </w:t>
      </w:r>
      <w:r>
        <w:rPr>
          <w:color w:val="231F20"/>
        </w:rPr>
        <w:t xml:space="preserve">y </w:t>
      </w:r>
      <w:r>
        <w:rPr>
          <w:color w:val="231F20"/>
          <w:spacing w:val="5"/>
        </w:rPr>
        <w:t xml:space="preserve">promover </w:t>
      </w:r>
      <w:r>
        <w:rPr>
          <w:color w:val="231F20"/>
          <w:spacing w:val="3"/>
        </w:rPr>
        <w:t xml:space="preserve">el </w:t>
      </w:r>
      <w:r>
        <w:rPr>
          <w:color w:val="231F20"/>
          <w:spacing w:val="6"/>
        </w:rPr>
        <w:t xml:space="preserve">bienestar </w:t>
      </w:r>
      <w:r>
        <w:rPr>
          <w:color w:val="231F20"/>
          <w:spacing w:val="7"/>
        </w:rPr>
        <w:t xml:space="preserve">de </w:t>
      </w:r>
      <w:r>
        <w:rPr>
          <w:color w:val="231F20"/>
          <w:spacing w:val="5"/>
        </w:rPr>
        <w:t xml:space="preserve">todos </w:t>
      </w:r>
      <w:r>
        <w:rPr>
          <w:color w:val="231F20"/>
        </w:rPr>
        <w:t xml:space="preserve">a </w:t>
      </w:r>
      <w:r>
        <w:rPr>
          <w:color w:val="231F20"/>
          <w:spacing w:val="5"/>
        </w:rPr>
        <w:t xml:space="preserve">todas </w:t>
      </w:r>
      <w:r>
        <w:rPr>
          <w:color w:val="231F20"/>
          <w:spacing w:val="4"/>
        </w:rPr>
        <w:t>las</w:t>
      </w:r>
      <w:r>
        <w:rPr>
          <w:color w:val="231F20"/>
          <w:spacing w:val="46"/>
        </w:rPr>
        <w:t xml:space="preserve"> </w:t>
      </w:r>
      <w:r>
        <w:rPr>
          <w:color w:val="231F20"/>
          <w:spacing w:val="7"/>
        </w:rPr>
        <w:t>edades”.</w:t>
      </w:r>
    </w:p>
    <w:p w:rsidR="00AB77D6" w:rsidRDefault="00AB77D6">
      <w:pPr>
        <w:pStyle w:val="Textoindependiente"/>
        <w:spacing w:before="3" w:after="1"/>
        <w:rPr>
          <w:sz w:val="25"/>
        </w:rPr>
      </w:pPr>
    </w:p>
    <w:tbl>
      <w:tblPr>
        <w:tblStyle w:val="TableNormal"/>
        <w:tblW w:w="0" w:type="auto"/>
        <w:tblInd w:w="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7"/>
        <w:gridCol w:w="3317"/>
        <w:gridCol w:w="3317"/>
      </w:tblGrid>
      <w:tr w:rsidR="00AB77D6">
        <w:trPr>
          <w:trHeight w:val="767"/>
        </w:trPr>
        <w:tc>
          <w:tcPr>
            <w:tcW w:w="3317" w:type="dxa"/>
            <w:shd w:val="clear" w:color="auto" w:fill="872C53"/>
          </w:tcPr>
          <w:p w:rsidR="00AB77D6" w:rsidRDefault="00AB77D6">
            <w:pPr>
              <w:pStyle w:val="TableParagraph"/>
              <w:spacing w:before="11"/>
              <w:ind w:left="0"/>
              <w:rPr>
                <w:sz w:val="20"/>
              </w:rPr>
            </w:pPr>
          </w:p>
          <w:p w:rsidR="00AB77D6" w:rsidRDefault="00CB33F4">
            <w:pPr>
              <w:pStyle w:val="TableParagraph"/>
              <w:rPr>
                <w:sz w:val="20"/>
              </w:rPr>
            </w:pPr>
            <w:r>
              <w:rPr>
                <w:color w:val="FFFFFF"/>
                <w:sz w:val="20"/>
              </w:rPr>
              <w:t>Problema</w:t>
            </w:r>
          </w:p>
        </w:tc>
        <w:tc>
          <w:tcPr>
            <w:tcW w:w="6634" w:type="dxa"/>
            <w:gridSpan w:val="2"/>
          </w:tcPr>
          <w:p w:rsidR="00AB77D6" w:rsidRDefault="00CB33F4">
            <w:pPr>
              <w:pStyle w:val="TableParagraph"/>
              <w:spacing w:before="21" w:line="235" w:lineRule="auto"/>
              <w:ind w:right="56"/>
              <w:jc w:val="both"/>
              <w:rPr>
                <w:sz w:val="20"/>
              </w:rPr>
            </w:pPr>
            <w:r>
              <w:rPr>
                <w:color w:val="231F20"/>
                <w:sz w:val="20"/>
              </w:rPr>
              <w:t>Aumento</w:t>
            </w:r>
            <w:r>
              <w:rPr>
                <w:color w:val="231F20"/>
                <w:spacing w:val="-27"/>
                <w:sz w:val="20"/>
              </w:rPr>
              <w:t xml:space="preserve"> </w:t>
            </w:r>
            <w:r>
              <w:rPr>
                <w:color w:val="231F20"/>
                <w:sz w:val="20"/>
              </w:rPr>
              <w:t>de</w:t>
            </w:r>
            <w:r>
              <w:rPr>
                <w:color w:val="231F20"/>
                <w:spacing w:val="-27"/>
                <w:sz w:val="20"/>
              </w:rPr>
              <w:t xml:space="preserve"> </w:t>
            </w:r>
            <w:r>
              <w:rPr>
                <w:color w:val="231F20"/>
                <w:sz w:val="20"/>
              </w:rPr>
              <w:t>prácticas</w:t>
            </w:r>
            <w:r>
              <w:rPr>
                <w:color w:val="231F20"/>
                <w:spacing w:val="-27"/>
                <w:sz w:val="20"/>
              </w:rPr>
              <w:t xml:space="preserve"> </w:t>
            </w:r>
            <w:r>
              <w:rPr>
                <w:color w:val="231F20"/>
                <w:sz w:val="20"/>
              </w:rPr>
              <w:t>de</w:t>
            </w:r>
            <w:r>
              <w:rPr>
                <w:color w:val="231F20"/>
                <w:spacing w:val="-27"/>
                <w:sz w:val="20"/>
              </w:rPr>
              <w:t xml:space="preserve"> </w:t>
            </w:r>
            <w:r>
              <w:rPr>
                <w:color w:val="231F20"/>
                <w:sz w:val="20"/>
              </w:rPr>
              <w:t>crianza</w:t>
            </w:r>
            <w:r>
              <w:rPr>
                <w:color w:val="231F20"/>
                <w:spacing w:val="-27"/>
                <w:sz w:val="20"/>
              </w:rPr>
              <w:t xml:space="preserve"> </w:t>
            </w:r>
            <w:r>
              <w:rPr>
                <w:color w:val="231F20"/>
                <w:sz w:val="20"/>
              </w:rPr>
              <w:t>desfavorables</w:t>
            </w:r>
            <w:r>
              <w:rPr>
                <w:color w:val="231F20"/>
                <w:spacing w:val="-27"/>
                <w:sz w:val="20"/>
              </w:rPr>
              <w:t xml:space="preserve"> </w:t>
            </w:r>
            <w:r>
              <w:rPr>
                <w:color w:val="231F20"/>
                <w:sz w:val="20"/>
              </w:rPr>
              <w:t>para</w:t>
            </w:r>
            <w:r>
              <w:rPr>
                <w:color w:val="231F20"/>
                <w:spacing w:val="-27"/>
                <w:sz w:val="20"/>
              </w:rPr>
              <w:t xml:space="preserve"> </w:t>
            </w:r>
            <w:r>
              <w:rPr>
                <w:color w:val="231F20"/>
                <w:sz w:val="20"/>
              </w:rPr>
              <w:t>el</w:t>
            </w:r>
            <w:r>
              <w:rPr>
                <w:color w:val="231F20"/>
                <w:spacing w:val="-27"/>
                <w:sz w:val="20"/>
              </w:rPr>
              <w:t xml:space="preserve"> </w:t>
            </w:r>
            <w:r>
              <w:rPr>
                <w:color w:val="231F20"/>
                <w:sz w:val="20"/>
              </w:rPr>
              <w:t xml:space="preserve">crecimiento y desarrollo saludable de los infantes guanajuatenses menores </w:t>
            </w:r>
            <w:r>
              <w:rPr>
                <w:color w:val="231F20"/>
                <w:spacing w:val="-7"/>
                <w:sz w:val="20"/>
              </w:rPr>
              <w:t xml:space="preserve">de </w:t>
            </w:r>
            <w:r>
              <w:rPr>
                <w:color w:val="231F20"/>
                <w:sz w:val="20"/>
              </w:rPr>
              <w:t>5 años.</w:t>
            </w:r>
          </w:p>
        </w:tc>
      </w:tr>
      <w:tr w:rsidR="00AB77D6">
        <w:trPr>
          <w:trHeight w:val="1007"/>
        </w:trPr>
        <w:tc>
          <w:tcPr>
            <w:tcW w:w="3317" w:type="dxa"/>
            <w:shd w:val="clear" w:color="auto" w:fill="872C53"/>
          </w:tcPr>
          <w:p w:rsidR="00AB77D6" w:rsidRDefault="00AB77D6">
            <w:pPr>
              <w:pStyle w:val="TableParagraph"/>
              <w:spacing w:before="9"/>
              <w:ind w:left="0"/>
              <w:rPr>
                <w:sz w:val="30"/>
              </w:rPr>
            </w:pPr>
          </w:p>
          <w:p w:rsidR="00AB77D6" w:rsidRDefault="00CB33F4">
            <w:pPr>
              <w:pStyle w:val="TableParagraph"/>
              <w:rPr>
                <w:sz w:val="20"/>
              </w:rPr>
            </w:pPr>
            <w:r>
              <w:rPr>
                <w:color w:val="FFFFFF"/>
                <w:sz w:val="20"/>
              </w:rPr>
              <w:t>Objetivo Principal</w:t>
            </w:r>
          </w:p>
        </w:tc>
        <w:tc>
          <w:tcPr>
            <w:tcW w:w="6634" w:type="dxa"/>
            <w:gridSpan w:val="2"/>
          </w:tcPr>
          <w:p w:rsidR="00AB77D6" w:rsidRDefault="00CB33F4">
            <w:pPr>
              <w:pStyle w:val="TableParagraph"/>
              <w:spacing w:before="21" w:line="235" w:lineRule="auto"/>
              <w:ind w:right="55"/>
              <w:jc w:val="both"/>
              <w:rPr>
                <w:sz w:val="20"/>
              </w:rPr>
            </w:pPr>
            <w:r>
              <w:rPr>
                <w:color w:val="231F20"/>
                <w:sz w:val="20"/>
              </w:rPr>
              <w:t>Impulsar el crecimiento y desarrollo saludable de los infantes menores de 5 años con el fin de contribuir al rompimiento de prácticas alimenticias que originan sobrepeso y obesidad infantil en el estado de Guanajuato.</w:t>
            </w:r>
          </w:p>
        </w:tc>
      </w:tr>
      <w:tr w:rsidR="00AB77D6">
        <w:trPr>
          <w:trHeight w:val="522"/>
        </w:trPr>
        <w:tc>
          <w:tcPr>
            <w:tcW w:w="3317" w:type="dxa"/>
            <w:tcBorders>
              <w:bottom w:val="single" w:sz="12" w:space="0" w:color="231F20"/>
            </w:tcBorders>
            <w:shd w:val="clear" w:color="auto" w:fill="872C53"/>
          </w:tcPr>
          <w:p w:rsidR="00AB77D6" w:rsidRDefault="00CB33F4">
            <w:pPr>
              <w:pStyle w:val="TableParagraph"/>
              <w:tabs>
                <w:tab w:val="left" w:pos="1222"/>
                <w:tab w:val="left" w:pos="2563"/>
              </w:tabs>
              <w:spacing w:before="21" w:line="235" w:lineRule="auto"/>
              <w:ind w:right="57"/>
              <w:rPr>
                <w:sz w:val="20"/>
              </w:rPr>
            </w:pPr>
            <w:r>
              <w:rPr>
                <w:color w:val="FFFFFF"/>
                <w:sz w:val="20"/>
              </w:rPr>
              <w:t>Propósito</w:t>
            </w:r>
            <w:r>
              <w:rPr>
                <w:color w:val="FFFFFF"/>
                <w:sz w:val="20"/>
              </w:rPr>
              <w:tab/>
              <w:t>ciudadano</w:t>
            </w:r>
            <w:r>
              <w:rPr>
                <w:color w:val="FFFFFF"/>
                <w:sz w:val="20"/>
              </w:rPr>
              <w:tab/>
            </w:r>
            <w:r>
              <w:rPr>
                <w:color w:val="FFFFFF"/>
                <w:spacing w:val="-3"/>
                <w:sz w:val="20"/>
              </w:rPr>
              <w:t xml:space="preserve">(metas </w:t>
            </w:r>
            <w:r>
              <w:rPr>
                <w:color w:val="FFFFFF"/>
                <w:sz w:val="20"/>
              </w:rPr>
              <w:t>verificables)</w:t>
            </w:r>
          </w:p>
        </w:tc>
        <w:tc>
          <w:tcPr>
            <w:tcW w:w="3317" w:type="dxa"/>
            <w:tcBorders>
              <w:bottom w:val="single" w:sz="12" w:space="0" w:color="231F20"/>
            </w:tcBorders>
            <w:shd w:val="clear" w:color="auto" w:fill="872C53"/>
          </w:tcPr>
          <w:p w:rsidR="00AB77D6" w:rsidRDefault="00CB33F4">
            <w:pPr>
              <w:pStyle w:val="TableParagraph"/>
              <w:spacing w:before="137"/>
              <w:rPr>
                <w:sz w:val="20"/>
              </w:rPr>
            </w:pPr>
            <w:r>
              <w:rPr>
                <w:color w:val="FFFFFF"/>
                <w:sz w:val="20"/>
              </w:rPr>
              <w:t>Actividades y Plazos</w:t>
            </w:r>
          </w:p>
        </w:tc>
        <w:tc>
          <w:tcPr>
            <w:tcW w:w="3317" w:type="dxa"/>
            <w:tcBorders>
              <w:bottom w:val="single" w:sz="12" w:space="0" w:color="231F20"/>
            </w:tcBorders>
            <w:shd w:val="clear" w:color="auto" w:fill="872C53"/>
          </w:tcPr>
          <w:p w:rsidR="00AB77D6" w:rsidRDefault="00CB33F4">
            <w:pPr>
              <w:pStyle w:val="TableParagraph"/>
              <w:spacing w:before="137"/>
              <w:rPr>
                <w:sz w:val="20"/>
              </w:rPr>
            </w:pPr>
            <w:r>
              <w:rPr>
                <w:color w:val="FFFFFF"/>
                <w:sz w:val="20"/>
              </w:rPr>
              <w:t>Medios de verificación</w:t>
            </w:r>
          </w:p>
        </w:tc>
      </w:tr>
      <w:tr w:rsidR="00AB77D6">
        <w:trPr>
          <w:trHeight w:val="2442"/>
        </w:trPr>
        <w:tc>
          <w:tcPr>
            <w:tcW w:w="3317" w:type="dxa"/>
            <w:tcBorders>
              <w:top w:val="single" w:sz="12" w:space="0" w:color="231F20"/>
            </w:tcBorders>
          </w:tcPr>
          <w:p w:rsidR="00AB77D6" w:rsidRDefault="00CB33F4">
            <w:pPr>
              <w:pStyle w:val="TableParagraph"/>
              <w:spacing w:before="16" w:line="235" w:lineRule="auto"/>
              <w:ind w:right="57"/>
              <w:jc w:val="both"/>
              <w:rPr>
                <w:sz w:val="20"/>
              </w:rPr>
            </w:pPr>
            <w:r>
              <w:rPr>
                <w:color w:val="231F20"/>
                <w:sz w:val="20"/>
              </w:rPr>
              <w:t xml:space="preserve">Creación de la plataforma digital “Impulsando </w:t>
            </w:r>
            <w:r>
              <w:rPr>
                <w:color w:val="231F20"/>
                <w:spacing w:val="-9"/>
                <w:sz w:val="20"/>
              </w:rPr>
              <w:t xml:space="preserve">tu </w:t>
            </w:r>
            <w:r>
              <w:rPr>
                <w:color w:val="231F20"/>
                <w:sz w:val="20"/>
              </w:rPr>
              <w:t>Crecimiento”</w:t>
            </w:r>
            <w:r>
              <w:rPr>
                <w:color w:val="231F20"/>
                <w:spacing w:val="-11"/>
                <w:sz w:val="20"/>
              </w:rPr>
              <w:t xml:space="preserve"> </w:t>
            </w:r>
            <w:r>
              <w:rPr>
                <w:color w:val="231F20"/>
                <w:sz w:val="20"/>
              </w:rPr>
              <w:t>con</w:t>
            </w:r>
            <w:r>
              <w:rPr>
                <w:color w:val="231F20"/>
                <w:spacing w:val="-11"/>
                <w:sz w:val="20"/>
              </w:rPr>
              <w:t xml:space="preserve"> </w:t>
            </w:r>
            <w:r>
              <w:rPr>
                <w:color w:val="231F20"/>
                <w:sz w:val="20"/>
              </w:rPr>
              <w:t>la</w:t>
            </w:r>
            <w:r>
              <w:rPr>
                <w:color w:val="231F20"/>
                <w:spacing w:val="-10"/>
                <w:sz w:val="20"/>
              </w:rPr>
              <w:t xml:space="preserve"> </w:t>
            </w:r>
            <w:r>
              <w:rPr>
                <w:color w:val="231F20"/>
                <w:sz w:val="20"/>
              </w:rPr>
              <w:t>finalidad</w:t>
            </w:r>
            <w:r>
              <w:rPr>
                <w:color w:val="231F20"/>
                <w:spacing w:val="-11"/>
                <w:sz w:val="20"/>
              </w:rPr>
              <w:t xml:space="preserve"> </w:t>
            </w:r>
            <w:r>
              <w:rPr>
                <w:color w:val="231F20"/>
                <w:spacing w:val="-7"/>
                <w:sz w:val="20"/>
              </w:rPr>
              <w:t xml:space="preserve">de </w:t>
            </w:r>
            <w:r>
              <w:rPr>
                <w:color w:val="231F20"/>
                <w:sz w:val="20"/>
              </w:rPr>
              <w:t xml:space="preserve">que la ciudadanía identifique, </w:t>
            </w:r>
            <w:r>
              <w:rPr>
                <w:color w:val="231F20"/>
                <w:spacing w:val="-18"/>
                <w:sz w:val="20"/>
              </w:rPr>
              <w:t xml:space="preserve">a </w:t>
            </w:r>
            <w:r>
              <w:rPr>
                <w:color w:val="231F20"/>
                <w:sz w:val="20"/>
              </w:rPr>
              <w:t xml:space="preserve">través de preguntas </w:t>
            </w:r>
            <w:r>
              <w:rPr>
                <w:color w:val="231F20"/>
                <w:spacing w:val="-3"/>
                <w:sz w:val="20"/>
              </w:rPr>
              <w:t xml:space="preserve">estratégicas </w:t>
            </w:r>
            <w:r>
              <w:rPr>
                <w:color w:val="231F20"/>
                <w:sz w:val="20"/>
              </w:rPr>
              <w:t xml:space="preserve">(realización     de     tamizajes), la detección temprana </w:t>
            </w:r>
            <w:r>
              <w:rPr>
                <w:color w:val="231F20"/>
                <w:spacing w:val="-7"/>
                <w:sz w:val="20"/>
              </w:rPr>
              <w:t xml:space="preserve">de </w:t>
            </w:r>
            <w:r>
              <w:rPr>
                <w:color w:val="231F20"/>
                <w:sz w:val="20"/>
              </w:rPr>
              <w:t xml:space="preserve">problemas de salud, </w:t>
            </w:r>
            <w:r>
              <w:rPr>
                <w:color w:val="231F20"/>
                <w:spacing w:val="-6"/>
                <w:sz w:val="20"/>
              </w:rPr>
              <w:t xml:space="preserve">que </w:t>
            </w:r>
            <w:r>
              <w:rPr>
                <w:color w:val="231F20"/>
                <w:sz w:val="20"/>
              </w:rPr>
              <w:t xml:space="preserve">permita el fomento del </w:t>
            </w:r>
            <w:r>
              <w:rPr>
                <w:color w:val="231F20"/>
                <w:spacing w:val="-3"/>
                <w:sz w:val="20"/>
              </w:rPr>
              <w:t xml:space="preserve">cuidado </w:t>
            </w:r>
            <w:r>
              <w:rPr>
                <w:color w:val="231F20"/>
                <w:sz w:val="20"/>
              </w:rPr>
              <w:t>de la salud de manera</w:t>
            </w:r>
            <w:r>
              <w:rPr>
                <w:color w:val="231F20"/>
                <w:spacing w:val="-3"/>
                <w:sz w:val="20"/>
              </w:rPr>
              <w:t xml:space="preserve"> </w:t>
            </w:r>
            <w:r>
              <w:rPr>
                <w:color w:val="231F20"/>
                <w:sz w:val="20"/>
              </w:rPr>
              <w:t>integral.</w:t>
            </w:r>
          </w:p>
        </w:tc>
        <w:tc>
          <w:tcPr>
            <w:tcW w:w="3317" w:type="dxa"/>
            <w:tcBorders>
              <w:top w:val="single" w:sz="12" w:space="0" w:color="231F20"/>
            </w:tcBorders>
          </w:tcPr>
          <w:p w:rsidR="00AB77D6" w:rsidRDefault="00AB77D6">
            <w:pPr>
              <w:pStyle w:val="TableParagraph"/>
              <w:ind w:left="0"/>
              <w:rPr>
                <w:sz w:val="24"/>
              </w:rPr>
            </w:pPr>
          </w:p>
          <w:p w:rsidR="00AB77D6" w:rsidRDefault="00CB33F4">
            <w:pPr>
              <w:pStyle w:val="TableParagraph"/>
              <w:spacing w:before="215" w:line="235" w:lineRule="auto"/>
              <w:rPr>
                <w:sz w:val="20"/>
              </w:rPr>
            </w:pPr>
            <w:r>
              <w:rPr>
                <w:color w:val="231F20"/>
                <w:sz w:val="20"/>
              </w:rPr>
              <w:t>Creación e implementación de la plataforma:</w:t>
            </w:r>
          </w:p>
          <w:p w:rsidR="00AB77D6" w:rsidRDefault="00AB77D6">
            <w:pPr>
              <w:pStyle w:val="TableParagraph"/>
              <w:spacing w:before="1"/>
              <w:ind w:left="0"/>
              <w:rPr>
                <w:sz w:val="18"/>
              </w:rPr>
            </w:pPr>
          </w:p>
          <w:p w:rsidR="00AB77D6" w:rsidRDefault="00CB33F4">
            <w:pPr>
              <w:pStyle w:val="TableParagraph"/>
              <w:numPr>
                <w:ilvl w:val="0"/>
                <w:numId w:val="7"/>
              </w:numPr>
              <w:tabs>
                <w:tab w:val="left" w:pos="258"/>
              </w:tabs>
              <w:ind w:hanging="178"/>
              <w:rPr>
                <w:sz w:val="20"/>
              </w:rPr>
            </w:pPr>
            <w:r>
              <w:rPr>
                <w:color w:val="231F20"/>
                <w:sz w:val="20"/>
              </w:rPr>
              <w:t>Inicio: septiembre de</w:t>
            </w:r>
            <w:r>
              <w:rPr>
                <w:color w:val="231F20"/>
                <w:spacing w:val="-1"/>
                <w:sz w:val="20"/>
              </w:rPr>
              <w:t xml:space="preserve"> </w:t>
            </w:r>
            <w:r>
              <w:rPr>
                <w:color w:val="231F20"/>
                <w:sz w:val="20"/>
              </w:rPr>
              <w:t>2019</w:t>
            </w:r>
          </w:p>
          <w:p w:rsidR="00AB77D6" w:rsidRDefault="00AB77D6">
            <w:pPr>
              <w:pStyle w:val="TableParagraph"/>
              <w:spacing w:before="1"/>
              <w:ind w:left="0"/>
              <w:rPr>
                <w:sz w:val="18"/>
              </w:rPr>
            </w:pPr>
          </w:p>
          <w:p w:rsidR="00AB77D6" w:rsidRDefault="00CB33F4">
            <w:pPr>
              <w:pStyle w:val="TableParagraph"/>
              <w:numPr>
                <w:ilvl w:val="0"/>
                <w:numId w:val="7"/>
              </w:numPr>
              <w:tabs>
                <w:tab w:val="left" w:pos="258"/>
              </w:tabs>
              <w:ind w:hanging="178"/>
              <w:rPr>
                <w:sz w:val="20"/>
              </w:rPr>
            </w:pPr>
            <w:r>
              <w:rPr>
                <w:color w:val="231F20"/>
                <w:sz w:val="20"/>
              </w:rPr>
              <w:t>Conclusión: agosto de 2020</w:t>
            </w:r>
          </w:p>
        </w:tc>
        <w:tc>
          <w:tcPr>
            <w:tcW w:w="3317" w:type="dxa"/>
            <w:tcBorders>
              <w:top w:val="single" w:sz="12" w:space="0" w:color="231F20"/>
            </w:tcBorders>
          </w:tcPr>
          <w:p w:rsidR="00AB77D6" w:rsidRDefault="00AB77D6">
            <w:pPr>
              <w:pStyle w:val="TableParagraph"/>
              <w:ind w:left="0"/>
              <w:rPr>
                <w:sz w:val="24"/>
              </w:rPr>
            </w:pPr>
          </w:p>
          <w:p w:rsidR="00AB77D6" w:rsidRDefault="00AB77D6">
            <w:pPr>
              <w:pStyle w:val="TableParagraph"/>
              <w:ind w:left="0"/>
              <w:rPr>
                <w:sz w:val="24"/>
              </w:rPr>
            </w:pPr>
          </w:p>
          <w:p w:rsidR="00AB77D6" w:rsidRDefault="00CB33F4">
            <w:pPr>
              <w:pStyle w:val="TableParagraph"/>
              <w:spacing w:before="147" w:line="235" w:lineRule="auto"/>
              <w:ind w:right="56"/>
              <w:jc w:val="both"/>
              <w:rPr>
                <w:sz w:val="20"/>
              </w:rPr>
            </w:pPr>
            <w:r>
              <w:rPr>
                <w:color w:val="231F20"/>
                <w:sz w:val="20"/>
              </w:rPr>
              <w:t>Avances de las actividades del compromiso en la página oficial de gobierno abierto: http:// gobiernoabiertogto.org.mx/</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CB33F4">
      <w:pPr>
        <w:pStyle w:val="Ttulo1"/>
        <w:spacing w:before="210"/>
      </w:pPr>
      <w:r>
        <w:rPr>
          <w:color w:val="FFFFFF"/>
        </w:rPr>
        <w:t>22</w:t>
      </w:r>
    </w:p>
    <w:p w:rsidR="00AB77D6" w:rsidRDefault="00AB77D6">
      <w:pPr>
        <w:sectPr w:rsidR="00AB77D6">
          <w:pgSz w:w="12240" w:h="15840"/>
          <w:pgMar w:top="1000" w:right="740" w:bottom="280" w:left="400" w:header="720" w:footer="720" w:gutter="0"/>
          <w:cols w:space="720"/>
        </w:sectPr>
      </w:pPr>
    </w:p>
    <w:tbl>
      <w:tblPr>
        <w:tblStyle w:val="TableNormal"/>
        <w:tblW w:w="0" w:type="auto"/>
        <w:tblInd w:w="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7"/>
        <w:gridCol w:w="6634"/>
      </w:tblGrid>
      <w:tr w:rsidR="00AB77D6">
        <w:trPr>
          <w:trHeight w:val="2635"/>
        </w:trPr>
        <w:tc>
          <w:tcPr>
            <w:tcW w:w="3317" w:type="dxa"/>
            <w:shd w:val="clear" w:color="auto" w:fill="872C53"/>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3"/>
              <w:ind w:left="0"/>
              <w:rPr>
                <w:sz w:val="24"/>
              </w:rPr>
            </w:pPr>
          </w:p>
          <w:p w:rsidR="00AB77D6" w:rsidRDefault="00CB33F4">
            <w:pPr>
              <w:pStyle w:val="TableParagraph"/>
              <w:rPr>
                <w:sz w:val="20"/>
              </w:rPr>
            </w:pPr>
            <w:r>
              <w:rPr>
                <w:color w:val="FFFFFF"/>
                <w:sz w:val="20"/>
              </w:rPr>
              <w:t>Responsable</w:t>
            </w:r>
          </w:p>
        </w:tc>
        <w:tc>
          <w:tcPr>
            <w:tcW w:w="6634" w:type="dxa"/>
          </w:tcPr>
          <w:p w:rsidR="00AB77D6" w:rsidRDefault="00CB33F4">
            <w:pPr>
              <w:pStyle w:val="TableParagraph"/>
              <w:spacing w:before="7"/>
              <w:rPr>
                <w:sz w:val="20"/>
              </w:rPr>
            </w:pPr>
            <w:r>
              <w:rPr>
                <w:color w:val="231F20"/>
                <w:sz w:val="20"/>
              </w:rPr>
              <w:t>Poder Ejecutivo del Estado de Guanajuato</w:t>
            </w:r>
          </w:p>
          <w:p w:rsidR="00AB77D6" w:rsidRDefault="00AB77D6">
            <w:pPr>
              <w:pStyle w:val="TableParagraph"/>
              <w:ind w:left="0"/>
              <w:rPr>
                <w:sz w:val="24"/>
              </w:rPr>
            </w:pPr>
          </w:p>
          <w:p w:rsidR="00AB77D6" w:rsidRDefault="00AB77D6">
            <w:pPr>
              <w:pStyle w:val="TableParagraph"/>
              <w:spacing w:before="1"/>
              <w:ind w:left="0"/>
              <w:rPr>
                <w:sz w:val="32"/>
              </w:rPr>
            </w:pPr>
          </w:p>
          <w:p w:rsidR="00AB77D6" w:rsidRDefault="00CB33F4">
            <w:pPr>
              <w:pStyle w:val="TableParagraph"/>
              <w:spacing w:before="1"/>
              <w:rPr>
                <w:sz w:val="20"/>
              </w:rPr>
            </w:pPr>
            <w:r>
              <w:rPr>
                <w:color w:val="231F20"/>
                <w:sz w:val="20"/>
              </w:rPr>
              <w:t>Edwin Oswaldo Vargas Ávila</w:t>
            </w:r>
          </w:p>
          <w:p w:rsidR="00AB77D6" w:rsidRDefault="00AB77D6">
            <w:pPr>
              <w:pStyle w:val="TableParagraph"/>
              <w:spacing w:before="4"/>
              <w:ind w:left="0"/>
              <w:rPr>
                <w:sz w:val="18"/>
              </w:rPr>
            </w:pPr>
          </w:p>
          <w:p w:rsidR="00AB77D6" w:rsidRDefault="00CB33F4">
            <w:pPr>
              <w:pStyle w:val="TableParagraph"/>
              <w:spacing w:before="1" w:line="235" w:lineRule="auto"/>
              <w:ind w:right="56"/>
              <w:jc w:val="both"/>
              <w:rPr>
                <w:sz w:val="20"/>
              </w:rPr>
            </w:pPr>
            <w:r>
              <w:rPr>
                <w:color w:val="231F20"/>
                <w:sz w:val="20"/>
              </w:rPr>
              <w:t xml:space="preserve">Director de Extensión de Cobertura  de  la  Secretaría  de  </w:t>
            </w:r>
            <w:r>
              <w:rPr>
                <w:color w:val="231F20"/>
                <w:spacing w:val="-3"/>
                <w:sz w:val="20"/>
              </w:rPr>
              <w:t xml:space="preserve">Salud </w:t>
            </w:r>
            <w:r>
              <w:rPr>
                <w:color w:val="231F20"/>
                <w:sz w:val="20"/>
              </w:rPr>
              <w:t xml:space="preserve">de Guanajuato - Instituto de Salud Pública del Estado </w:t>
            </w:r>
            <w:r>
              <w:rPr>
                <w:color w:val="231F20"/>
                <w:spacing w:val="-8"/>
                <w:sz w:val="20"/>
              </w:rPr>
              <w:t xml:space="preserve">de </w:t>
            </w:r>
            <w:r>
              <w:rPr>
                <w:color w:val="231F20"/>
                <w:sz w:val="20"/>
              </w:rPr>
              <w:t>Guanajuato(SSG-ISAPEG)</w:t>
            </w:r>
          </w:p>
        </w:tc>
      </w:tr>
      <w:tr w:rsidR="00AB77D6">
        <w:trPr>
          <w:trHeight w:val="2447"/>
        </w:trPr>
        <w:tc>
          <w:tcPr>
            <w:tcW w:w="3317" w:type="dxa"/>
            <w:shd w:val="clear" w:color="auto" w:fill="872C53"/>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2"/>
              <w:ind w:left="0"/>
              <w:rPr>
                <w:sz w:val="31"/>
              </w:rPr>
            </w:pPr>
          </w:p>
          <w:p w:rsidR="00AB77D6" w:rsidRDefault="00CB33F4">
            <w:pPr>
              <w:pStyle w:val="TableParagraph"/>
              <w:tabs>
                <w:tab w:val="left" w:pos="1412"/>
                <w:tab w:val="left" w:pos="2089"/>
                <w:tab w:val="left" w:pos="2637"/>
              </w:tabs>
              <w:spacing w:line="235" w:lineRule="auto"/>
              <w:ind w:right="5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tcPr>
          <w:p w:rsidR="00AB77D6" w:rsidRDefault="00CB33F4">
            <w:pPr>
              <w:pStyle w:val="TableParagraph"/>
              <w:spacing w:before="7" w:line="243" w:lineRule="exact"/>
              <w:rPr>
                <w:sz w:val="20"/>
              </w:rPr>
            </w:pPr>
            <w:r>
              <w:rPr>
                <w:color w:val="231F20"/>
                <w:sz w:val="20"/>
              </w:rPr>
              <w:t>Objetivo: 2, 3, 5, 16</w:t>
            </w:r>
          </w:p>
          <w:p w:rsidR="00AB77D6" w:rsidRDefault="00CB33F4">
            <w:pPr>
              <w:pStyle w:val="TableParagraph"/>
              <w:spacing w:line="243" w:lineRule="exact"/>
              <w:rPr>
                <w:sz w:val="20"/>
              </w:rPr>
            </w:pPr>
            <w:r>
              <w:rPr>
                <w:color w:val="231F20"/>
                <w:sz w:val="20"/>
              </w:rPr>
              <w:t>Meta: 2.1, 2.2, 3.1, 3.2, 3.7, 5b, 16.7, 16.10</w:t>
            </w:r>
          </w:p>
          <w:p w:rsidR="00AB77D6" w:rsidRDefault="00AB77D6">
            <w:pPr>
              <w:pStyle w:val="TableParagraph"/>
              <w:spacing w:before="6"/>
              <w:ind w:left="0"/>
              <w:rPr>
                <w:sz w:val="19"/>
              </w:rPr>
            </w:pPr>
          </w:p>
          <w:p w:rsidR="00AB77D6" w:rsidRDefault="00CB33F4">
            <w:pPr>
              <w:pStyle w:val="TableParagraph"/>
              <w:spacing w:line="235" w:lineRule="auto"/>
              <w:ind w:right="55"/>
              <w:jc w:val="both"/>
              <w:rPr>
                <w:sz w:val="20"/>
              </w:rPr>
            </w:pPr>
            <w:r>
              <w:rPr>
                <w:color w:val="231F20"/>
                <w:sz w:val="20"/>
              </w:rPr>
              <w:t>En cuanto al objetivo 2: Asegurar el acceso de todas las personas, incluidos los niños menores de 1 año, a una alimentación sana, nutritiva y suficiente. También, poner fin a todas las formas de malnutrición y, en este sentido, atender a las adolescentes, las mujeres embarazadas y lactantes. En cuanto al objetivo 3: reducir la tasa mundial de mortalidad materna y poner fin a las muertes evitables de recién nacidos y de niños menores de 5 años.</w:t>
            </w:r>
          </w:p>
        </w:tc>
      </w:tr>
    </w:tbl>
    <w:p w:rsidR="00AB77D6" w:rsidRDefault="00CB33F4">
      <w:pPr>
        <w:pStyle w:val="Textoindependiente"/>
        <w:rPr>
          <w:sz w:val="20"/>
        </w:rPr>
      </w:pPr>
      <w:r>
        <w:rPr>
          <w:noProof/>
          <w:lang w:val="es-MX" w:eastAsia="es-MX"/>
        </w:rPr>
        <w:drawing>
          <wp:anchor distT="0" distB="0" distL="0" distR="0" simplePos="0" relativeHeight="486491136" behindDoc="1" locked="0" layoutInCell="1" allowOverlap="1">
            <wp:simplePos x="0" y="0"/>
            <wp:positionH relativeFrom="page">
              <wp:posOffset>0</wp:posOffset>
            </wp:positionH>
            <wp:positionV relativeFrom="page">
              <wp:posOffset>0</wp:posOffset>
            </wp:positionV>
            <wp:extent cx="7772399" cy="10058399"/>
            <wp:effectExtent l="0" t="0" r="0" b="0"/>
            <wp:wrapNone/>
            <wp:docPr id="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1"/>
        <w:rPr>
          <w:sz w:val="29"/>
        </w:rPr>
      </w:pPr>
    </w:p>
    <w:p w:rsidR="00AB77D6" w:rsidRDefault="00CB33F4">
      <w:pPr>
        <w:spacing w:before="95"/>
        <w:ind w:left="1336" w:right="996"/>
        <w:jc w:val="center"/>
        <w:rPr>
          <w:sz w:val="32"/>
        </w:rPr>
      </w:pPr>
      <w:r>
        <w:rPr>
          <w:color w:val="FFFFFF"/>
          <w:sz w:val="32"/>
        </w:rPr>
        <w:t>23</w:t>
      </w:r>
    </w:p>
    <w:p w:rsidR="00AB77D6" w:rsidRDefault="00AB77D6">
      <w:pPr>
        <w:jc w:val="center"/>
        <w:rPr>
          <w:sz w:val="32"/>
        </w:rPr>
        <w:sectPr w:rsidR="00AB77D6">
          <w:pgSz w:w="12240" w:h="15840"/>
          <w:pgMar w:top="860" w:right="740" w:bottom="280" w:left="400" w:header="720" w:footer="720" w:gutter="0"/>
          <w:cols w:space="720"/>
        </w:sectPr>
      </w:pPr>
    </w:p>
    <w:p w:rsidR="00AB77D6" w:rsidRDefault="00CB33F4">
      <w:pPr>
        <w:pStyle w:val="Ttulo2"/>
        <w:spacing w:before="96"/>
      </w:pPr>
      <w:r>
        <w:rPr>
          <w:noProof/>
          <w:lang w:val="es-MX" w:eastAsia="es-MX"/>
        </w:rPr>
        <w:lastRenderedPageBreak/>
        <w:drawing>
          <wp:anchor distT="0" distB="0" distL="0" distR="0" simplePos="0" relativeHeight="486491648" behindDoc="1" locked="0" layoutInCell="1" allowOverlap="1">
            <wp:simplePos x="0" y="0"/>
            <wp:positionH relativeFrom="page">
              <wp:posOffset>0</wp:posOffset>
            </wp:positionH>
            <wp:positionV relativeFrom="page">
              <wp:posOffset>0</wp:posOffset>
            </wp:positionV>
            <wp:extent cx="7772399" cy="10058399"/>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color w:val="231F20"/>
          <w:w w:val="105"/>
        </w:rPr>
        <w:t>4.7.- GOBIERNO CIUDADANO</w:t>
      </w:r>
    </w:p>
    <w:p w:rsidR="00AB77D6" w:rsidRDefault="00CB33F4">
      <w:pPr>
        <w:spacing w:before="273"/>
        <w:ind w:left="733"/>
        <w:rPr>
          <w:sz w:val="24"/>
        </w:rPr>
      </w:pPr>
      <w:r>
        <w:rPr>
          <w:b/>
          <w:color w:val="231F20"/>
          <w:sz w:val="24"/>
        </w:rPr>
        <w:t xml:space="preserve">Nombre del eje: </w:t>
      </w:r>
      <w:r>
        <w:rPr>
          <w:color w:val="231F20"/>
          <w:sz w:val="24"/>
        </w:rPr>
        <w:t>Gobierno Ciudadano</w:t>
      </w:r>
    </w:p>
    <w:p w:rsidR="00AB77D6" w:rsidRDefault="00AB77D6">
      <w:pPr>
        <w:pStyle w:val="Textoindependiente"/>
        <w:spacing w:before="11"/>
        <w:rPr>
          <w:sz w:val="22"/>
        </w:rPr>
      </w:pPr>
    </w:p>
    <w:p w:rsidR="00AB77D6" w:rsidRDefault="00CB33F4">
      <w:pPr>
        <w:spacing w:before="1"/>
        <w:ind w:left="733"/>
        <w:rPr>
          <w:sz w:val="24"/>
        </w:rPr>
      </w:pPr>
      <w:r>
        <w:rPr>
          <w:b/>
          <w:color w:val="231F20"/>
          <w:sz w:val="24"/>
        </w:rPr>
        <w:t xml:space="preserve">Nombre del compromiso: </w:t>
      </w:r>
      <w:r>
        <w:rPr>
          <w:color w:val="231F20"/>
          <w:sz w:val="24"/>
        </w:rPr>
        <w:t>Guanajuato Construye.</w:t>
      </w:r>
    </w:p>
    <w:p w:rsidR="00AB77D6" w:rsidRDefault="00AB77D6">
      <w:pPr>
        <w:pStyle w:val="Textoindependiente"/>
        <w:spacing w:before="4"/>
        <w:rPr>
          <w:sz w:val="23"/>
        </w:rPr>
      </w:pPr>
    </w:p>
    <w:p w:rsidR="00AB77D6" w:rsidRDefault="00CB33F4">
      <w:pPr>
        <w:pStyle w:val="Textoindependiente"/>
        <w:spacing w:line="235" w:lineRule="auto"/>
        <w:ind w:left="733" w:right="383"/>
        <w:jc w:val="both"/>
      </w:pPr>
      <w:r>
        <w:rPr>
          <w:b/>
          <w:color w:val="231F20"/>
          <w:spacing w:val="6"/>
        </w:rPr>
        <w:t xml:space="preserve">Descripción </w:t>
      </w:r>
      <w:r>
        <w:rPr>
          <w:b/>
          <w:color w:val="231F20"/>
        </w:rPr>
        <w:t xml:space="preserve">y </w:t>
      </w:r>
      <w:r>
        <w:rPr>
          <w:b/>
          <w:color w:val="231F20"/>
          <w:spacing w:val="5"/>
        </w:rPr>
        <w:t xml:space="preserve">relevancia </w:t>
      </w:r>
      <w:r>
        <w:rPr>
          <w:b/>
          <w:color w:val="231F20"/>
          <w:spacing w:val="4"/>
        </w:rPr>
        <w:t xml:space="preserve">del </w:t>
      </w:r>
      <w:r>
        <w:rPr>
          <w:b/>
          <w:color w:val="231F20"/>
          <w:spacing w:val="5"/>
        </w:rPr>
        <w:t xml:space="preserve">compromiso: </w:t>
      </w:r>
      <w:r>
        <w:rPr>
          <w:color w:val="231F20"/>
          <w:spacing w:val="6"/>
        </w:rPr>
        <w:t xml:space="preserve">Actualmente </w:t>
      </w:r>
      <w:r>
        <w:rPr>
          <w:color w:val="231F20"/>
          <w:spacing w:val="5"/>
        </w:rPr>
        <w:t xml:space="preserve">existe </w:t>
      </w:r>
      <w:r>
        <w:rPr>
          <w:color w:val="231F20"/>
          <w:spacing w:val="4"/>
        </w:rPr>
        <w:t xml:space="preserve">una </w:t>
      </w:r>
      <w:r>
        <w:rPr>
          <w:color w:val="231F20"/>
          <w:spacing w:val="7"/>
        </w:rPr>
        <w:t xml:space="preserve">amplia </w:t>
      </w:r>
      <w:r w:rsidR="00A03AF9">
        <w:rPr>
          <w:color w:val="231F20"/>
          <w:spacing w:val="6"/>
        </w:rPr>
        <w:t xml:space="preserve">oportunidad </w:t>
      </w:r>
      <w:r>
        <w:rPr>
          <w:color w:val="231F20"/>
          <w:spacing w:val="3"/>
        </w:rPr>
        <w:t>de</w:t>
      </w:r>
      <w:r>
        <w:rPr>
          <w:color w:val="231F20"/>
          <w:spacing w:val="72"/>
        </w:rPr>
        <w:t xml:space="preserve"> </w:t>
      </w:r>
      <w:r w:rsidR="00A03AF9">
        <w:rPr>
          <w:color w:val="231F20"/>
          <w:spacing w:val="6"/>
        </w:rPr>
        <w:t xml:space="preserve">aprovechamiento </w:t>
      </w:r>
      <w:r w:rsidR="00A03AF9">
        <w:rPr>
          <w:color w:val="231F20"/>
          <w:spacing w:val="3"/>
        </w:rPr>
        <w:t xml:space="preserve">de </w:t>
      </w:r>
      <w:r w:rsidR="00A03AF9">
        <w:rPr>
          <w:color w:val="231F20"/>
          <w:spacing w:val="4"/>
        </w:rPr>
        <w:t xml:space="preserve">las </w:t>
      </w:r>
      <w:r w:rsidR="00A03AF9">
        <w:rPr>
          <w:color w:val="231F20"/>
          <w:spacing w:val="6"/>
        </w:rPr>
        <w:t>tecnologías</w:t>
      </w:r>
      <w:r>
        <w:rPr>
          <w:color w:val="231F20"/>
          <w:spacing w:val="6"/>
        </w:rPr>
        <w:t xml:space="preserve"> </w:t>
      </w:r>
      <w:r w:rsidR="00A03AF9">
        <w:rPr>
          <w:color w:val="231F20"/>
          <w:spacing w:val="3"/>
        </w:rPr>
        <w:t>de la</w:t>
      </w:r>
      <w:r>
        <w:rPr>
          <w:color w:val="231F20"/>
          <w:spacing w:val="3"/>
        </w:rPr>
        <w:t xml:space="preserve"> </w:t>
      </w:r>
      <w:r w:rsidR="00A03AF9">
        <w:rPr>
          <w:color w:val="231F20"/>
          <w:spacing w:val="6"/>
        </w:rPr>
        <w:t xml:space="preserve">información, </w:t>
      </w:r>
      <w:r>
        <w:rPr>
          <w:color w:val="231F20"/>
        </w:rPr>
        <w:t xml:space="preserve">y </w:t>
      </w:r>
      <w:r>
        <w:rPr>
          <w:color w:val="231F20"/>
          <w:spacing w:val="3"/>
        </w:rPr>
        <w:t xml:space="preserve">la </w:t>
      </w:r>
      <w:r>
        <w:rPr>
          <w:color w:val="231F20"/>
          <w:spacing w:val="6"/>
        </w:rPr>
        <w:t xml:space="preserve">administración pública </w:t>
      </w:r>
      <w:r>
        <w:rPr>
          <w:color w:val="231F20"/>
          <w:spacing w:val="3"/>
        </w:rPr>
        <w:t xml:space="preserve">no es </w:t>
      </w:r>
      <w:r>
        <w:rPr>
          <w:color w:val="231F20"/>
          <w:spacing w:val="5"/>
        </w:rPr>
        <w:t xml:space="preserve">ajena </w:t>
      </w:r>
      <w:r>
        <w:rPr>
          <w:color w:val="231F20"/>
        </w:rPr>
        <w:t xml:space="preserve">a </w:t>
      </w:r>
      <w:r>
        <w:rPr>
          <w:color w:val="231F20"/>
          <w:spacing w:val="5"/>
        </w:rPr>
        <w:t xml:space="preserve">ello. </w:t>
      </w:r>
      <w:r>
        <w:rPr>
          <w:color w:val="231F20"/>
          <w:spacing w:val="6"/>
        </w:rPr>
        <w:t xml:space="preserve">Desarrollar </w:t>
      </w:r>
      <w:r>
        <w:rPr>
          <w:color w:val="231F20"/>
          <w:spacing w:val="4"/>
        </w:rPr>
        <w:t xml:space="preserve">las </w:t>
      </w:r>
      <w:r>
        <w:rPr>
          <w:color w:val="231F20"/>
          <w:spacing w:val="6"/>
        </w:rPr>
        <w:t xml:space="preserve">capacidades </w:t>
      </w:r>
      <w:r>
        <w:rPr>
          <w:color w:val="231F20"/>
          <w:spacing w:val="7"/>
        </w:rPr>
        <w:t xml:space="preserve">que </w:t>
      </w:r>
      <w:r>
        <w:rPr>
          <w:color w:val="231F20"/>
          <w:spacing w:val="6"/>
        </w:rPr>
        <w:t xml:space="preserve">permitan </w:t>
      </w:r>
      <w:r>
        <w:rPr>
          <w:color w:val="231F20"/>
          <w:spacing w:val="3"/>
        </w:rPr>
        <w:t xml:space="preserve">la </w:t>
      </w:r>
      <w:r>
        <w:rPr>
          <w:color w:val="231F20"/>
          <w:spacing w:val="5"/>
        </w:rPr>
        <w:t xml:space="preserve">mejora </w:t>
      </w:r>
      <w:r>
        <w:rPr>
          <w:color w:val="231F20"/>
          <w:spacing w:val="3"/>
        </w:rPr>
        <w:t xml:space="preserve">en la </w:t>
      </w:r>
      <w:r>
        <w:rPr>
          <w:color w:val="231F20"/>
          <w:spacing w:val="6"/>
        </w:rPr>
        <w:t xml:space="preserve">atención </w:t>
      </w:r>
      <w:r>
        <w:rPr>
          <w:color w:val="231F20"/>
        </w:rPr>
        <w:t xml:space="preserve">a </w:t>
      </w:r>
      <w:r>
        <w:rPr>
          <w:color w:val="231F20"/>
          <w:spacing w:val="5"/>
        </w:rPr>
        <w:t xml:space="preserve">trámites </w:t>
      </w:r>
      <w:r>
        <w:rPr>
          <w:color w:val="231F20"/>
        </w:rPr>
        <w:t xml:space="preserve">y </w:t>
      </w:r>
      <w:r>
        <w:rPr>
          <w:color w:val="231F20"/>
          <w:spacing w:val="6"/>
        </w:rPr>
        <w:t xml:space="preserve">servicios públicos mediante </w:t>
      </w:r>
      <w:r>
        <w:rPr>
          <w:color w:val="231F20"/>
          <w:spacing w:val="7"/>
        </w:rPr>
        <w:t xml:space="preserve">la </w:t>
      </w:r>
      <w:r>
        <w:rPr>
          <w:color w:val="231F20"/>
          <w:spacing w:val="6"/>
        </w:rPr>
        <w:t xml:space="preserve">tecnología informática </w:t>
      </w:r>
      <w:r>
        <w:rPr>
          <w:color w:val="231F20"/>
          <w:spacing w:val="3"/>
        </w:rPr>
        <w:t xml:space="preserve">es </w:t>
      </w:r>
      <w:r>
        <w:rPr>
          <w:color w:val="231F20"/>
          <w:spacing w:val="6"/>
        </w:rPr>
        <w:t xml:space="preserve">fundamental. </w:t>
      </w:r>
      <w:r>
        <w:rPr>
          <w:color w:val="231F20"/>
          <w:spacing w:val="4"/>
        </w:rPr>
        <w:t xml:space="preserve">Para </w:t>
      </w:r>
      <w:r>
        <w:rPr>
          <w:color w:val="231F20"/>
          <w:spacing w:val="6"/>
        </w:rPr>
        <w:t xml:space="preserve">impulsar </w:t>
      </w:r>
      <w:r>
        <w:rPr>
          <w:color w:val="231F20"/>
          <w:spacing w:val="3"/>
        </w:rPr>
        <w:t xml:space="preserve">un </w:t>
      </w:r>
      <w:r>
        <w:rPr>
          <w:color w:val="231F20"/>
          <w:spacing w:val="5"/>
        </w:rPr>
        <w:t xml:space="preserve">proyecto </w:t>
      </w:r>
      <w:r>
        <w:rPr>
          <w:color w:val="231F20"/>
          <w:spacing w:val="3"/>
        </w:rPr>
        <w:t xml:space="preserve">de </w:t>
      </w:r>
      <w:r>
        <w:rPr>
          <w:color w:val="231F20"/>
          <w:spacing w:val="7"/>
        </w:rPr>
        <w:t xml:space="preserve">Gobierno </w:t>
      </w:r>
      <w:r>
        <w:rPr>
          <w:color w:val="231F20"/>
          <w:spacing w:val="6"/>
        </w:rPr>
        <w:t xml:space="preserve">Abierto </w:t>
      </w:r>
      <w:r>
        <w:rPr>
          <w:color w:val="231F20"/>
          <w:spacing w:val="3"/>
        </w:rPr>
        <w:t xml:space="preserve">se </w:t>
      </w:r>
      <w:r>
        <w:rPr>
          <w:color w:val="231F20"/>
          <w:spacing w:val="5"/>
        </w:rPr>
        <w:t xml:space="preserve">debe </w:t>
      </w:r>
      <w:r>
        <w:rPr>
          <w:color w:val="231F20"/>
          <w:spacing w:val="6"/>
        </w:rPr>
        <w:t xml:space="preserve">garantizar </w:t>
      </w:r>
      <w:r>
        <w:rPr>
          <w:color w:val="231F20"/>
          <w:spacing w:val="3"/>
        </w:rPr>
        <w:t xml:space="preserve">la </w:t>
      </w:r>
      <w:r>
        <w:rPr>
          <w:color w:val="231F20"/>
          <w:spacing w:val="6"/>
        </w:rPr>
        <w:t xml:space="preserve">protección </w:t>
      </w:r>
      <w:r>
        <w:rPr>
          <w:color w:val="231F20"/>
          <w:spacing w:val="3"/>
        </w:rPr>
        <w:t xml:space="preserve">de </w:t>
      </w:r>
      <w:r>
        <w:rPr>
          <w:color w:val="231F20"/>
          <w:spacing w:val="5"/>
        </w:rPr>
        <w:t xml:space="preserve">datos </w:t>
      </w:r>
      <w:r>
        <w:rPr>
          <w:color w:val="231F20"/>
          <w:spacing w:val="3"/>
        </w:rPr>
        <w:t xml:space="preserve">de </w:t>
      </w:r>
      <w:r>
        <w:rPr>
          <w:color w:val="231F20"/>
          <w:spacing w:val="4"/>
        </w:rPr>
        <w:t xml:space="preserve">las </w:t>
      </w:r>
      <w:r>
        <w:rPr>
          <w:color w:val="231F20"/>
        </w:rPr>
        <w:t xml:space="preserve">y </w:t>
      </w:r>
      <w:r>
        <w:rPr>
          <w:color w:val="231F20"/>
          <w:spacing w:val="4"/>
        </w:rPr>
        <w:t xml:space="preserve">los </w:t>
      </w:r>
      <w:r>
        <w:rPr>
          <w:color w:val="231F20"/>
          <w:spacing w:val="6"/>
        </w:rPr>
        <w:t xml:space="preserve">ciudadanos </w:t>
      </w:r>
      <w:r>
        <w:rPr>
          <w:color w:val="231F20"/>
          <w:spacing w:val="7"/>
        </w:rPr>
        <w:t xml:space="preserve">y, </w:t>
      </w:r>
      <w:r>
        <w:rPr>
          <w:color w:val="231F20"/>
          <w:spacing w:val="5"/>
        </w:rPr>
        <w:t xml:space="preserve">desde luego, </w:t>
      </w:r>
      <w:r>
        <w:rPr>
          <w:color w:val="231F20"/>
          <w:spacing w:val="3"/>
        </w:rPr>
        <w:t xml:space="preserve">el </w:t>
      </w:r>
      <w:r>
        <w:rPr>
          <w:color w:val="231F20"/>
          <w:spacing w:val="5"/>
        </w:rPr>
        <w:t xml:space="preserve">acceso </w:t>
      </w:r>
      <w:r>
        <w:rPr>
          <w:color w:val="231F20"/>
        </w:rPr>
        <w:t xml:space="preserve">y </w:t>
      </w:r>
      <w:r>
        <w:rPr>
          <w:color w:val="231F20"/>
          <w:spacing w:val="3"/>
        </w:rPr>
        <w:t xml:space="preserve">la </w:t>
      </w:r>
      <w:r>
        <w:rPr>
          <w:color w:val="231F20"/>
          <w:spacing w:val="6"/>
        </w:rPr>
        <w:t xml:space="preserve">libertad </w:t>
      </w:r>
      <w:r>
        <w:rPr>
          <w:color w:val="231F20"/>
          <w:spacing w:val="3"/>
        </w:rPr>
        <w:t xml:space="preserve">de </w:t>
      </w:r>
      <w:r>
        <w:rPr>
          <w:color w:val="231F20"/>
          <w:spacing w:val="6"/>
        </w:rPr>
        <w:t xml:space="preserve">información </w:t>
      </w:r>
      <w:r>
        <w:rPr>
          <w:color w:val="231F20"/>
          <w:spacing w:val="4"/>
        </w:rPr>
        <w:t xml:space="preserve">que </w:t>
      </w:r>
      <w:r>
        <w:rPr>
          <w:color w:val="231F20"/>
          <w:spacing w:val="3"/>
        </w:rPr>
        <w:t xml:space="preserve">se </w:t>
      </w:r>
      <w:r>
        <w:rPr>
          <w:color w:val="231F20"/>
          <w:spacing w:val="6"/>
        </w:rPr>
        <w:t xml:space="preserve">desprenda </w:t>
      </w:r>
      <w:r>
        <w:rPr>
          <w:color w:val="231F20"/>
          <w:spacing w:val="3"/>
        </w:rPr>
        <w:t xml:space="preserve">de </w:t>
      </w:r>
      <w:r>
        <w:rPr>
          <w:color w:val="231F20"/>
          <w:spacing w:val="7"/>
        </w:rPr>
        <w:t xml:space="preserve">las </w:t>
      </w:r>
      <w:r>
        <w:rPr>
          <w:color w:val="231F20"/>
          <w:spacing w:val="6"/>
        </w:rPr>
        <w:t xml:space="preserve">acciones </w:t>
      </w:r>
      <w:r>
        <w:rPr>
          <w:color w:val="231F20"/>
          <w:spacing w:val="4"/>
        </w:rPr>
        <w:t xml:space="preserve">que </w:t>
      </w:r>
      <w:r>
        <w:rPr>
          <w:color w:val="231F20"/>
          <w:spacing w:val="5"/>
        </w:rPr>
        <w:t xml:space="preserve">realice </w:t>
      </w:r>
      <w:r>
        <w:rPr>
          <w:color w:val="231F20"/>
          <w:spacing w:val="3"/>
        </w:rPr>
        <w:t xml:space="preserve">la </w:t>
      </w:r>
      <w:r>
        <w:rPr>
          <w:color w:val="231F20"/>
          <w:spacing w:val="6"/>
        </w:rPr>
        <w:t xml:space="preserve">Secretaría </w:t>
      </w:r>
      <w:r>
        <w:rPr>
          <w:color w:val="231F20"/>
          <w:spacing w:val="3"/>
        </w:rPr>
        <w:t xml:space="preserve">de </w:t>
      </w:r>
      <w:r>
        <w:rPr>
          <w:color w:val="231F20"/>
          <w:spacing w:val="6"/>
        </w:rPr>
        <w:t xml:space="preserve">Infraestructura, Conectividad </w:t>
      </w:r>
      <w:r>
        <w:rPr>
          <w:color w:val="231F20"/>
        </w:rPr>
        <w:t xml:space="preserve">y </w:t>
      </w:r>
      <w:r>
        <w:rPr>
          <w:color w:val="231F20"/>
          <w:spacing w:val="7"/>
        </w:rPr>
        <w:t>Movilidad (SICOM).</w:t>
      </w:r>
    </w:p>
    <w:p w:rsidR="00AB77D6" w:rsidRDefault="00AB77D6">
      <w:pPr>
        <w:pStyle w:val="Textoindependiente"/>
        <w:spacing w:before="3"/>
        <w:rPr>
          <w:sz w:val="23"/>
        </w:rPr>
      </w:pPr>
    </w:p>
    <w:p w:rsidR="00AB77D6" w:rsidRDefault="00CB33F4">
      <w:pPr>
        <w:pStyle w:val="Textoindependiente"/>
        <w:spacing w:line="235" w:lineRule="auto"/>
        <w:ind w:left="733"/>
      </w:pPr>
      <w:r>
        <w:rPr>
          <w:color w:val="231F20"/>
        </w:rPr>
        <w:t>Este compromiso está apegado al objetivo 16 de la Agenda 2030 que refiere a la construcción de instituciones eficaces y que rindan cuentas.</w:t>
      </w:r>
    </w:p>
    <w:p w:rsidR="00AB77D6" w:rsidRDefault="00AB77D6">
      <w:pPr>
        <w:pStyle w:val="Textoindependiente"/>
        <w:spacing w:before="9"/>
        <w:rPr>
          <w:sz w:val="25"/>
        </w:rPr>
      </w:pPr>
    </w:p>
    <w:tbl>
      <w:tblPr>
        <w:tblStyle w:val="TableNormal"/>
        <w:tblW w:w="0" w:type="auto"/>
        <w:tblInd w:w="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7"/>
        <w:gridCol w:w="3317"/>
        <w:gridCol w:w="3317"/>
      </w:tblGrid>
      <w:tr w:rsidR="00AB77D6">
        <w:trPr>
          <w:trHeight w:val="767"/>
        </w:trPr>
        <w:tc>
          <w:tcPr>
            <w:tcW w:w="3317" w:type="dxa"/>
            <w:shd w:val="clear" w:color="auto" w:fill="872C53"/>
          </w:tcPr>
          <w:p w:rsidR="00AB77D6" w:rsidRDefault="00AB77D6">
            <w:pPr>
              <w:pStyle w:val="TableParagraph"/>
              <w:spacing w:before="11"/>
              <w:ind w:left="0"/>
              <w:rPr>
                <w:sz w:val="20"/>
              </w:rPr>
            </w:pPr>
          </w:p>
          <w:p w:rsidR="00AB77D6" w:rsidRDefault="00CB33F4">
            <w:pPr>
              <w:pStyle w:val="TableParagraph"/>
              <w:rPr>
                <w:sz w:val="20"/>
              </w:rPr>
            </w:pPr>
            <w:r>
              <w:rPr>
                <w:color w:val="FFFFFF"/>
                <w:sz w:val="20"/>
              </w:rPr>
              <w:t>Problema</w:t>
            </w:r>
          </w:p>
        </w:tc>
        <w:tc>
          <w:tcPr>
            <w:tcW w:w="6634" w:type="dxa"/>
            <w:gridSpan w:val="2"/>
          </w:tcPr>
          <w:p w:rsidR="00AB77D6" w:rsidRDefault="00CB33F4">
            <w:pPr>
              <w:pStyle w:val="TableParagraph"/>
              <w:spacing w:before="21" w:line="235" w:lineRule="auto"/>
              <w:ind w:right="56"/>
              <w:jc w:val="both"/>
              <w:rPr>
                <w:sz w:val="20"/>
              </w:rPr>
            </w:pPr>
            <w:r>
              <w:rPr>
                <w:color w:val="231F20"/>
                <w:sz w:val="20"/>
              </w:rPr>
              <w:t>Desaprovechamiento del uso de las tecnologías de la información en materia de obra para una participación efectiva de la ciudadanía.</w:t>
            </w:r>
          </w:p>
        </w:tc>
      </w:tr>
      <w:tr w:rsidR="00AB77D6">
        <w:trPr>
          <w:trHeight w:val="767"/>
        </w:trPr>
        <w:tc>
          <w:tcPr>
            <w:tcW w:w="3317" w:type="dxa"/>
            <w:shd w:val="clear" w:color="auto" w:fill="872C53"/>
          </w:tcPr>
          <w:p w:rsidR="00AB77D6" w:rsidRDefault="00AB77D6">
            <w:pPr>
              <w:pStyle w:val="TableParagraph"/>
              <w:spacing w:before="11"/>
              <w:ind w:left="0"/>
              <w:rPr>
                <w:sz w:val="20"/>
              </w:rPr>
            </w:pPr>
          </w:p>
          <w:p w:rsidR="00AB77D6" w:rsidRDefault="00CB33F4">
            <w:pPr>
              <w:pStyle w:val="TableParagraph"/>
              <w:rPr>
                <w:sz w:val="20"/>
              </w:rPr>
            </w:pPr>
            <w:r>
              <w:rPr>
                <w:color w:val="FFFFFF"/>
                <w:sz w:val="20"/>
              </w:rPr>
              <w:t>Objetivo Principal</w:t>
            </w:r>
          </w:p>
        </w:tc>
        <w:tc>
          <w:tcPr>
            <w:tcW w:w="6634" w:type="dxa"/>
            <w:gridSpan w:val="2"/>
          </w:tcPr>
          <w:p w:rsidR="00AB77D6" w:rsidRDefault="00CB33F4">
            <w:pPr>
              <w:pStyle w:val="TableParagraph"/>
              <w:spacing w:before="21" w:line="235" w:lineRule="auto"/>
              <w:ind w:right="56"/>
              <w:jc w:val="both"/>
              <w:rPr>
                <w:sz w:val="20"/>
              </w:rPr>
            </w:pPr>
            <w:r>
              <w:rPr>
                <w:color w:val="231F20"/>
                <w:sz w:val="20"/>
              </w:rPr>
              <w:t xml:space="preserve">Establecer una comunicación efectiva con la ciudadanía a </w:t>
            </w:r>
            <w:r>
              <w:rPr>
                <w:color w:val="231F20"/>
                <w:spacing w:val="-4"/>
                <w:sz w:val="20"/>
              </w:rPr>
              <w:t xml:space="preserve">través </w:t>
            </w:r>
            <w:r>
              <w:rPr>
                <w:color w:val="231F20"/>
                <w:sz w:val="20"/>
              </w:rPr>
              <w:t>de</w:t>
            </w:r>
            <w:r>
              <w:rPr>
                <w:color w:val="231F20"/>
                <w:spacing w:val="-9"/>
                <w:sz w:val="20"/>
              </w:rPr>
              <w:t xml:space="preserve"> </w:t>
            </w:r>
            <w:r>
              <w:rPr>
                <w:color w:val="231F20"/>
                <w:sz w:val="20"/>
              </w:rPr>
              <w:t>la</w:t>
            </w:r>
            <w:r>
              <w:rPr>
                <w:color w:val="231F20"/>
                <w:spacing w:val="-9"/>
                <w:sz w:val="20"/>
              </w:rPr>
              <w:t xml:space="preserve"> </w:t>
            </w:r>
            <w:r>
              <w:rPr>
                <w:color w:val="231F20"/>
                <w:sz w:val="20"/>
              </w:rPr>
              <w:t>modernización</w:t>
            </w:r>
            <w:r>
              <w:rPr>
                <w:color w:val="231F20"/>
                <w:spacing w:val="-9"/>
                <w:sz w:val="20"/>
              </w:rPr>
              <w:t xml:space="preserve"> </w:t>
            </w:r>
            <w:r>
              <w:rPr>
                <w:color w:val="231F20"/>
                <w:sz w:val="20"/>
              </w:rPr>
              <w:t>de</w:t>
            </w:r>
            <w:r>
              <w:rPr>
                <w:color w:val="231F20"/>
                <w:spacing w:val="-9"/>
                <w:sz w:val="20"/>
              </w:rPr>
              <w:t xml:space="preserve"> </w:t>
            </w:r>
            <w:r>
              <w:rPr>
                <w:color w:val="231F20"/>
                <w:sz w:val="20"/>
              </w:rPr>
              <w:t>los</w:t>
            </w:r>
            <w:r>
              <w:rPr>
                <w:color w:val="231F20"/>
                <w:spacing w:val="-9"/>
                <w:sz w:val="20"/>
              </w:rPr>
              <w:t xml:space="preserve"> </w:t>
            </w:r>
            <w:r>
              <w:rPr>
                <w:color w:val="231F20"/>
                <w:sz w:val="20"/>
              </w:rPr>
              <w:t>servicios</w:t>
            </w:r>
            <w:r>
              <w:rPr>
                <w:color w:val="231F20"/>
                <w:spacing w:val="-9"/>
                <w:sz w:val="20"/>
              </w:rPr>
              <w:t xml:space="preserve"> </w:t>
            </w:r>
            <w:r>
              <w:rPr>
                <w:color w:val="231F20"/>
                <w:sz w:val="20"/>
              </w:rPr>
              <w:t>y</w:t>
            </w:r>
            <w:r>
              <w:rPr>
                <w:color w:val="231F20"/>
                <w:spacing w:val="-9"/>
                <w:sz w:val="20"/>
              </w:rPr>
              <w:t xml:space="preserve"> </w:t>
            </w:r>
            <w:r>
              <w:rPr>
                <w:color w:val="231F20"/>
                <w:sz w:val="20"/>
              </w:rPr>
              <w:t>procesos</w:t>
            </w:r>
            <w:r>
              <w:rPr>
                <w:color w:val="231F20"/>
                <w:spacing w:val="-9"/>
                <w:sz w:val="20"/>
              </w:rPr>
              <w:t xml:space="preserve"> </w:t>
            </w:r>
            <w:r>
              <w:rPr>
                <w:color w:val="231F20"/>
                <w:sz w:val="20"/>
              </w:rPr>
              <w:t>de</w:t>
            </w:r>
            <w:r>
              <w:rPr>
                <w:color w:val="231F20"/>
                <w:spacing w:val="-9"/>
                <w:sz w:val="20"/>
              </w:rPr>
              <w:t xml:space="preserve"> </w:t>
            </w:r>
            <w:r>
              <w:rPr>
                <w:color w:val="231F20"/>
                <w:sz w:val="20"/>
              </w:rPr>
              <w:t>la</w:t>
            </w:r>
            <w:r>
              <w:rPr>
                <w:color w:val="231F20"/>
                <w:spacing w:val="-9"/>
                <w:sz w:val="20"/>
              </w:rPr>
              <w:t xml:space="preserve"> </w:t>
            </w:r>
            <w:r>
              <w:rPr>
                <w:color w:val="231F20"/>
                <w:sz w:val="20"/>
              </w:rPr>
              <w:t>Dependencia por medio del uso de las tecnologías de la</w:t>
            </w:r>
            <w:r>
              <w:rPr>
                <w:color w:val="231F20"/>
                <w:spacing w:val="1"/>
                <w:sz w:val="20"/>
              </w:rPr>
              <w:t xml:space="preserve"> </w:t>
            </w:r>
            <w:r>
              <w:rPr>
                <w:color w:val="231F20"/>
                <w:sz w:val="20"/>
              </w:rPr>
              <w:t>información.</w:t>
            </w:r>
          </w:p>
        </w:tc>
      </w:tr>
      <w:tr w:rsidR="00AB77D6">
        <w:trPr>
          <w:trHeight w:val="527"/>
        </w:trPr>
        <w:tc>
          <w:tcPr>
            <w:tcW w:w="3317" w:type="dxa"/>
            <w:shd w:val="clear" w:color="auto" w:fill="872C53"/>
          </w:tcPr>
          <w:p w:rsidR="00AB77D6" w:rsidRDefault="00CB33F4">
            <w:pPr>
              <w:pStyle w:val="TableParagraph"/>
              <w:spacing w:before="21" w:line="235" w:lineRule="auto"/>
              <w:ind w:right="1157"/>
              <w:rPr>
                <w:sz w:val="20"/>
              </w:rPr>
            </w:pPr>
            <w:r>
              <w:rPr>
                <w:color w:val="FFFFFF"/>
                <w:sz w:val="20"/>
              </w:rPr>
              <w:t>Propósito ciudadano (metas verificables)</w:t>
            </w:r>
          </w:p>
        </w:tc>
        <w:tc>
          <w:tcPr>
            <w:tcW w:w="3317" w:type="dxa"/>
            <w:shd w:val="clear" w:color="auto" w:fill="872C53"/>
          </w:tcPr>
          <w:p w:rsidR="00AB77D6" w:rsidRDefault="00CB33F4">
            <w:pPr>
              <w:pStyle w:val="TableParagraph"/>
              <w:spacing w:before="137"/>
              <w:rPr>
                <w:sz w:val="20"/>
              </w:rPr>
            </w:pPr>
            <w:r>
              <w:rPr>
                <w:color w:val="FFFFFF"/>
                <w:sz w:val="20"/>
              </w:rPr>
              <w:t>Actividades y Plazos</w:t>
            </w:r>
          </w:p>
        </w:tc>
        <w:tc>
          <w:tcPr>
            <w:tcW w:w="3317" w:type="dxa"/>
            <w:shd w:val="clear" w:color="auto" w:fill="872C53"/>
          </w:tcPr>
          <w:p w:rsidR="00AB77D6" w:rsidRDefault="00CB33F4">
            <w:pPr>
              <w:pStyle w:val="TableParagraph"/>
              <w:spacing w:before="137"/>
              <w:rPr>
                <w:sz w:val="20"/>
              </w:rPr>
            </w:pPr>
            <w:r>
              <w:rPr>
                <w:color w:val="FFFFFF"/>
                <w:sz w:val="20"/>
              </w:rPr>
              <w:t>Medios de verificación</w:t>
            </w:r>
          </w:p>
        </w:tc>
      </w:tr>
      <w:tr w:rsidR="00AB77D6">
        <w:trPr>
          <w:trHeight w:val="4127"/>
        </w:trPr>
        <w:tc>
          <w:tcPr>
            <w:tcW w:w="3317" w:type="dxa"/>
          </w:tcPr>
          <w:p w:rsidR="00AB77D6" w:rsidRDefault="00CB33F4">
            <w:pPr>
              <w:pStyle w:val="TableParagraph"/>
              <w:spacing w:before="21" w:line="235" w:lineRule="auto"/>
              <w:ind w:right="57"/>
              <w:jc w:val="both"/>
              <w:rPr>
                <w:sz w:val="20"/>
              </w:rPr>
            </w:pPr>
            <w:r>
              <w:rPr>
                <w:color w:val="231F20"/>
                <w:sz w:val="20"/>
              </w:rPr>
              <w:t xml:space="preserve">Extensión e incremento de </w:t>
            </w:r>
            <w:r>
              <w:rPr>
                <w:color w:val="231F20"/>
                <w:spacing w:val="-7"/>
                <w:sz w:val="20"/>
              </w:rPr>
              <w:t xml:space="preserve">la </w:t>
            </w:r>
            <w:r>
              <w:rPr>
                <w:color w:val="231F20"/>
                <w:sz w:val="20"/>
              </w:rPr>
              <w:t xml:space="preserve">participación de la ciudadanía en el acceso a la información de la administración pública </w:t>
            </w:r>
            <w:r>
              <w:rPr>
                <w:color w:val="231F20"/>
                <w:spacing w:val="-8"/>
                <w:sz w:val="20"/>
              </w:rPr>
              <w:t xml:space="preserve">en </w:t>
            </w:r>
            <w:r>
              <w:rPr>
                <w:color w:val="231F20"/>
                <w:sz w:val="20"/>
              </w:rPr>
              <w:t xml:space="preserve">materia de obra (la posibilidad de dar seguimiento a todo </w:t>
            </w:r>
            <w:r>
              <w:rPr>
                <w:color w:val="231F20"/>
                <w:spacing w:val="-8"/>
                <w:sz w:val="20"/>
              </w:rPr>
              <w:t xml:space="preserve">el </w:t>
            </w:r>
            <w:r>
              <w:rPr>
                <w:color w:val="231F20"/>
                <w:sz w:val="20"/>
              </w:rPr>
              <w:t xml:space="preserve">ciclo de  implementación  </w:t>
            </w:r>
            <w:r>
              <w:rPr>
                <w:color w:val="231F20"/>
                <w:spacing w:val="-9"/>
                <w:sz w:val="20"/>
              </w:rPr>
              <w:t xml:space="preserve">de  </w:t>
            </w:r>
            <w:r>
              <w:rPr>
                <w:color w:val="231F20"/>
                <w:sz w:val="20"/>
              </w:rPr>
              <w:t xml:space="preserve">las obras): esto conlleva,  </w:t>
            </w:r>
            <w:r>
              <w:rPr>
                <w:color w:val="231F20"/>
                <w:spacing w:val="-5"/>
                <w:sz w:val="20"/>
              </w:rPr>
              <w:t xml:space="preserve">por  </w:t>
            </w:r>
            <w:r>
              <w:rPr>
                <w:color w:val="231F20"/>
                <w:sz w:val="20"/>
              </w:rPr>
              <w:t xml:space="preserve">un lado, la estandarización </w:t>
            </w:r>
            <w:r>
              <w:rPr>
                <w:color w:val="231F20"/>
                <w:spacing w:val="-15"/>
                <w:sz w:val="20"/>
              </w:rPr>
              <w:t xml:space="preserve">e </w:t>
            </w:r>
            <w:r>
              <w:rPr>
                <w:color w:val="231F20"/>
                <w:sz w:val="20"/>
              </w:rPr>
              <w:t>integración</w:t>
            </w:r>
            <w:r>
              <w:rPr>
                <w:color w:val="231F20"/>
                <w:spacing w:val="-14"/>
                <w:sz w:val="20"/>
              </w:rPr>
              <w:t xml:space="preserve"> </w:t>
            </w:r>
            <w:r>
              <w:rPr>
                <w:color w:val="231F20"/>
                <w:sz w:val="20"/>
              </w:rPr>
              <w:t>de</w:t>
            </w:r>
            <w:r>
              <w:rPr>
                <w:color w:val="231F20"/>
                <w:spacing w:val="-13"/>
                <w:sz w:val="20"/>
              </w:rPr>
              <w:t xml:space="preserve"> </w:t>
            </w:r>
            <w:r>
              <w:rPr>
                <w:color w:val="231F20"/>
                <w:sz w:val="20"/>
              </w:rPr>
              <w:t>la</w:t>
            </w:r>
            <w:r>
              <w:rPr>
                <w:color w:val="231F20"/>
                <w:spacing w:val="-13"/>
                <w:sz w:val="20"/>
              </w:rPr>
              <w:t xml:space="preserve"> </w:t>
            </w:r>
            <w:r>
              <w:rPr>
                <w:color w:val="231F20"/>
                <w:sz w:val="20"/>
              </w:rPr>
              <w:t>información</w:t>
            </w:r>
            <w:r>
              <w:rPr>
                <w:color w:val="231F20"/>
                <w:spacing w:val="-13"/>
                <w:sz w:val="20"/>
              </w:rPr>
              <w:t xml:space="preserve"> </w:t>
            </w:r>
            <w:r>
              <w:rPr>
                <w:color w:val="231F20"/>
                <w:spacing w:val="-8"/>
                <w:sz w:val="20"/>
              </w:rPr>
              <w:t xml:space="preserve">de </w:t>
            </w:r>
            <w:r>
              <w:rPr>
                <w:color w:val="231F20"/>
                <w:sz w:val="20"/>
              </w:rPr>
              <w:t>las acciones de la</w:t>
            </w:r>
            <w:r>
              <w:rPr>
                <w:color w:val="231F20"/>
                <w:spacing w:val="-36"/>
                <w:sz w:val="20"/>
              </w:rPr>
              <w:t xml:space="preserve"> </w:t>
            </w:r>
            <w:r>
              <w:rPr>
                <w:color w:val="231F20"/>
                <w:sz w:val="20"/>
              </w:rPr>
              <w:t xml:space="preserve">Dependencia conforme al modelo de </w:t>
            </w:r>
            <w:r>
              <w:rPr>
                <w:color w:val="231F20"/>
                <w:spacing w:val="-4"/>
                <w:sz w:val="20"/>
              </w:rPr>
              <w:t xml:space="preserve">datos </w:t>
            </w:r>
            <w:r>
              <w:rPr>
                <w:color w:val="231F20"/>
                <w:sz w:val="20"/>
              </w:rPr>
              <w:t xml:space="preserve">abiertos para ofrecerla a </w:t>
            </w:r>
            <w:r>
              <w:rPr>
                <w:color w:val="231F20"/>
                <w:spacing w:val="-7"/>
                <w:sz w:val="20"/>
              </w:rPr>
              <w:t xml:space="preserve">la </w:t>
            </w:r>
            <w:r>
              <w:rPr>
                <w:color w:val="231F20"/>
                <w:sz w:val="20"/>
              </w:rPr>
              <w:t xml:space="preserve">población  y,  por  otro   </w:t>
            </w:r>
            <w:r>
              <w:rPr>
                <w:color w:val="231F20"/>
                <w:spacing w:val="-3"/>
                <w:sz w:val="20"/>
              </w:rPr>
              <w:t xml:space="preserve">lado,   </w:t>
            </w:r>
            <w:r>
              <w:rPr>
                <w:color w:val="231F20"/>
                <w:sz w:val="20"/>
              </w:rPr>
              <w:t xml:space="preserve">la promoción de acceso a </w:t>
            </w:r>
            <w:r>
              <w:rPr>
                <w:color w:val="231F20"/>
                <w:spacing w:val="-9"/>
                <w:sz w:val="20"/>
              </w:rPr>
              <w:t xml:space="preserve">la </w:t>
            </w:r>
            <w:r>
              <w:rPr>
                <w:color w:val="231F20"/>
                <w:sz w:val="20"/>
              </w:rPr>
              <w:t xml:space="preserve">información para acercar a </w:t>
            </w:r>
            <w:r>
              <w:rPr>
                <w:color w:val="231F20"/>
                <w:spacing w:val="-6"/>
                <w:sz w:val="20"/>
              </w:rPr>
              <w:t xml:space="preserve">la </w:t>
            </w:r>
            <w:r>
              <w:rPr>
                <w:color w:val="231F20"/>
                <w:sz w:val="20"/>
              </w:rPr>
              <w:t>ciudadanía a este</w:t>
            </w:r>
            <w:r>
              <w:rPr>
                <w:color w:val="231F20"/>
                <w:spacing w:val="-1"/>
                <w:sz w:val="20"/>
              </w:rPr>
              <w:t xml:space="preserve"> </w:t>
            </w:r>
            <w:r>
              <w:rPr>
                <w:color w:val="231F20"/>
                <w:sz w:val="20"/>
              </w:rPr>
              <w:t>ejercicio.</w:t>
            </w:r>
          </w:p>
        </w:tc>
        <w:tc>
          <w:tcPr>
            <w:tcW w:w="3317" w:type="dxa"/>
          </w:tcPr>
          <w:p w:rsidR="00AB77D6" w:rsidRDefault="00AB77D6">
            <w:pPr>
              <w:pStyle w:val="TableParagraph"/>
              <w:ind w:left="0"/>
              <w:rPr>
                <w:sz w:val="24"/>
              </w:rPr>
            </w:pPr>
          </w:p>
          <w:p w:rsidR="00AB77D6" w:rsidRDefault="00CB33F4">
            <w:pPr>
              <w:pStyle w:val="TableParagraph"/>
              <w:spacing w:before="206" w:line="235" w:lineRule="auto"/>
              <w:ind w:right="103"/>
              <w:rPr>
                <w:sz w:val="20"/>
              </w:rPr>
            </w:pPr>
            <w:r>
              <w:rPr>
                <w:color w:val="231F20"/>
                <w:sz w:val="20"/>
              </w:rPr>
              <w:t>Habilitación de la plataforma en el</w:t>
            </w:r>
            <w:r>
              <w:rPr>
                <w:color w:val="231F20"/>
                <w:spacing w:val="7"/>
                <w:sz w:val="20"/>
              </w:rPr>
              <w:t xml:space="preserve"> </w:t>
            </w:r>
            <w:r>
              <w:rPr>
                <w:color w:val="231F20"/>
                <w:sz w:val="20"/>
              </w:rPr>
              <w:t>portal:</w:t>
            </w:r>
          </w:p>
          <w:p w:rsidR="00AB77D6" w:rsidRDefault="00CB33F4">
            <w:pPr>
              <w:pStyle w:val="TableParagraph"/>
              <w:numPr>
                <w:ilvl w:val="0"/>
                <w:numId w:val="6"/>
              </w:numPr>
              <w:tabs>
                <w:tab w:val="left" w:pos="258"/>
              </w:tabs>
              <w:spacing w:line="238" w:lineRule="exact"/>
              <w:ind w:hanging="178"/>
              <w:rPr>
                <w:sz w:val="20"/>
              </w:rPr>
            </w:pPr>
            <w:r>
              <w:rPr>
                <w:color w:val="231F20"/>
                <w:sz w:val="20"/>
              </w:rPr>
              <w:t>Inicio: julio de</w:t>
            </w:r>
            <w:r>
              <w:rPr>
                <w:color w:val="231F20"/>
                <w:spacing w:val="-1"/>
                <w:sz w:val="20"/>
              </w:rPr>
              <w:t xml:space="preserve"> </w:t>
            </w:r>
            <w:r>
              <w:rPr>
                <w:color w:val="231F20"/>
                <w:sz w:val="20"/>
              </w:rPr>
              <w:t>2019</w:t>
            </w:r>
          </w:p>
          <w:p w:rsidR="00AB77D6" w:rsidRDefault="00CB33F4">
            <w:pPr>
              <w:pStyle w:val="TableParagraph"/>
              <w:numPr>
                <w:ilvl w:val="0"/>
                <w:numId w:val="6"/>
              </w:numPr>
              <w:tabs>
                <w:tab w:val="left" w:pos="253"/>
              </w:tabs>
              <w:spacing w:line="243" w:lineRule="exact"/>
              <w:ind w:left="252" w:hanging="173"/>
              <w:rPr>
                <w:sz w:val="20"/>
              </w:rPr>
            </w:pPr>
            <w:r>
              <w:rPr>
                <w:color w:val="231F20"/>
                <w:sz w:val="20"/>
              </w:rPr>
              <w:t>Conclusión: diciembre de</w:t>
            </w:r>
            <w:r>
              <w:rPr>
                <w:color w:val="231F20"/>
                <w:spacing w:val="-17"/>
                <w:sz w:val="20"/>
              </w:rPr>
              <w:t xml:space="preserve"> </w:t>
            </w:r>
            <w:r>
              <w:rPr>
                <w:color w:val="231F20"/>
                <w:sz w:val="20"/>
              </w:rPr>
              <w:t>2019</w:t>
            </w:r>
          </w:p>
          <w:p w:rsidR="00AB77D6" w:rsidRDefault="00AB77D6">
            <w:pPr>
              <w:pStyle w:val="TableParagraph"/>
              <w:spacing w:before="2"/>
              <w:ind w:left="0"/>
              <w:rPr>
                <w:sz w:val="19"/>
              </w:rPr>
            </w:pPr>
          </w:p>
          <w:p w:rsidR="00AB77D6" w:rsidRDefault="00CB33F4">
            <w:pPr>
              <w:pStyle w:val="TableParagraph"/>
              <w:spacing w:line="243" w:lineRule="exact"/>
              <w:rPr>
                <w:sz w:val="20"/>
              </w:rPr>
            </w:pPr>
            <w:r>
              <w:rPr>
                <w:color w:val="231F20"/>
                <w:sz w:val="20"/>
              </w:rPr>
              <w:t>Creación de la App:</w:t>
            </w:r>
          </w:p>
          <w:p w:rsidR="00AB77D6" w:rsidRDefault="00CB33F4">
            <w:pPr>
              <w:pStyle w:val="TableParagraph"/>
              <w:numPr>
                <w:ilvl w:val="0"/>
                <w:numId w:val="6"/>
              </w:numPr>
              <w:tabs>
                <w:tab w:val="left" w:pos="258"/>
              </w:tabs>
              <w:spacing w:line="240" w:lineRule="exact"/>
              <w:ind w:hanging="178"/>
              <w:rPr>
                <w:sz w:val="20"/>
              </w:rPr>
            </w:pPr>
            <w:r>
              <w:rPr>
                <w:color w:val="231F20"/>
                <w:sz w:val="20"/>
              </w:rPr>
              <w:t>Inicio: noviembre de</w:t>
            </w:r>
            <w:r>
              <w:rPr>
                <w:color w:val="231F20"/>
                <w:spacing w:val="-1"/>
                <w:sz w:val="20"/>
              </w:rPr>
              <w:t xml:space="preserve"> </w:t>
            </w:r>
            <w:r>
              <w:rPr>
                <w:color w:val="231F20"/>
                <w:sz w:val="20"/>
              </w:rPr>
              <w:t>2019</w:t>
            </w:r>
          </w:p>
          <w:p w:rsidR="00AB77D6" w:rsidRDefault="00CB33F4">
            <w:pPr>
              <w:pStyle w:val="TableParagraph"/>
              <w:numPr>
                <w:ilvl w:val="0"/>
                <w:numId w:val="6"/>
              </w:numPr>
              <w:tabs>
                <w:tab w:val="left" w:pos="258"/>
              </w:tabs>
              <w:spacing w:line="243" w:lineRule="exact"/>
              <w:ind w:hanging="178"/>
              <w:rPr>
                <w:sz w:val="20"/>
              </w:rPr>
            </w:pPr>
            <w:r>
              <w:rPr>
                <w:color w:val="231F20"/>
                <w:sz w:val="20"/>
              </w:rPr>
              <w:t>Conclusión: febrero de</w:t>
            </w:r>
            <w:r>
              <w:rPr>
                <w:color w:val="231F20"/>
                <w:spacing w:val="-2"/>
                <w:sz w:val="20"/>
              </w:rPr>
              <w:t xml:space="preserve"> </w:t>
            </w:r>
            <w:r>
              <w:rPr>
                <w:color w:val="231F20"/>
                <w:sz w:val="20"/>
              </w:rPr>
              <w:t>2020</w:t>
            </w:r>
          </w:p>
          <w:p w:rsidR="00AB77D6" w:rsidRDefault="00AB77D6">
            <w:pPr>
              <w:pStyle w:val="TableParagraph"/>
              <w:spacing w:before="2"/>
              <w:ind w:left="0"/>
              <w:rPr>
                <w:sz w:val="19"/>
              </w:rPr>
            </w:pPr>
          </w:p>
          <w:p w:rsidR="00AB77D6" w:rsidRDefault="00CB33F4">
            <w:pPr>
              <w:pStyle w:val="TableParagraph"/>
              <w:spacing w:line="243" w:lineRule="exact"/>
              <w:rPr>
                <w:sz w:val="20"/>
              </w:rPr>
            </w:pPr>
            <w:r>
              <w:rPr>
                <w:color w:val="231F20"/>
                <w:sz w:val="20"/>
              </w:rPr>
              <w:t>Campaña de difusión:</w:t>
            </w:r>
          </w:p>
          <w:p w:rsidR="00AB77D6" w:rsidRDefault="00CB33F4">
            <w:pPr>
              <w:pStyle w:val="TableParagraph"/>
              <w:numPr>
                <w:ilvl w:val="0"/>
                <w:numId w:val="6"/>
              </w:numPr>
              <w:tabs>
                <w:tab w:val="left" w:pos="258"/>
              </w:tabs>
              <w:spacing w:line="240" w:lineRule="exact"/>
              <w:ind w:hanging="178"/>
              <w:rPr>
                <w:sz w:val="20"/>
              </w:rPr>
            </w:pPr>
            <w:r>
              <w:rPr>
                <w:color w:val="231F20"/>
                <w:sz w:val="20"/>
              </w:rPr>
              <w:t>Inicio: enero de</w:t>
            </w:r>
            <w:r>
              <w:rPr>
                <w:color w:val="231F20"/>
                <w:spacing w:val="-1"/>
                <w:sz w:val="20"/>
              </w:rPr>
              <w:t xml:space="preserve"> </w:t>
            </w:r>
            <w:r>
              <w:rPr>
                <w:color w:val="231F20"/>
                <w:sz w:val="20"/>
              </w:rPr>
              <w:t>2020</w:t>
            </w:r>
          </w:p>
          <w:p w:rsidR="00AB77D6" w:rsidRDefault="00CB33F4">
            <w:pPr>
              <w:pStyle w:val="TableParagraph"/>
              <w:numPr>
                <w:ilvl w:val="0"/>
                <w:numId w:val="6"/>
              </w:numPr>
              <w:tabs>
                <w:tab w:val="left" w:pos="258"/>
              </w:tabs>
              <w:spacing w:line="243" w:lineRule="exact"/>
              <w:ind w:hanging="178"/>
              <w:rPr>
                <w:sz w:val="20"/>
              </w:rPr>
            </w:pPr>
            <w:r>
              <w:rPr>
                <w:color w:val="231F20"/>
                <w:sz w:val="20"/>
              </w:rPr>
              <w:t>Conclusión: marzo de 2020</w:t>
            </w:r>
          </w:p>
        </w:tc>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11"/>
              <w:ind w:left="0"/>
              <w:rPr>
                <w:sz w:val="32"/>
              </w:rPr>
            </w:pPr>
          </w:p>
          <w:p w:rsidR="00AB77D6" w:rsidRDefault="00CB33F4">
            <w:pPr>
              <w:pStyle w:val="TableParagraph"/>
              <w:spacing w:line="235" w:lineRule="auto"/>
              <w:ind w:right="56"/>
              <w:jc w:val="both"/>
              <w:rPr>
                <w:sz w:val="20"/>
              </w:rPr>
            </w:pPr>
            <w:r>
              <w:rPr>
                <w:color w:val="231F20"/>
                <w:sz w:val="20"/>
              </w:rPr>
              <w:t>Avances de las actividades del compromiso en la página oficial de gobierno abierto: http:// gobiernoabiertogto.org.mx/</w:t>
            </w:r>
          </w:p>
        </w:tc>
      </w:tr>
      <w:tr w:rsidR="00AB77D6">
        <w:trPr>
          <w:trHeight w:val="1247"/>
        </w:trPr>
        <w:tc>
          <w:tcPr>
            <w:tcW w:w="3317" w:type="dxa"/>
            <w:shd w:val="clear" w:color="auto" w:fill="872C53"/>
          </w:tcPr>
          <w:p w:rsidR="00AB77D6" w:rsidRDefault="00AB77D6">
            <w:pPr>
              <w:pStyle w:val="TableParagraph"/>
              <w:ind w:left="0"/>
              <w:rPr>
                <w:sz w:val="24"/>
              </w:rPr>
            </w:pPr>
          </w:p>
          <w:p w:rsidR="00AB77D6" w:rsidRDefault="00CB33F4">
            <w:pPr>
              <w:pStyle w:val="TableParagraph"/>
              <w:spacing w:before="202"/>
              <w:rPr>
                <w:sz w:val="20"/>
              </w:rPr>
            </w:pPr>
            <w:r>
              <w:rPr>
                <w:color w:val="FFFFFF"/>
                <w:sz w:val="20"/>
              </w:rPr>
              <w:t>Responsable</w:t>
            </w:r>
          </w:p>
        </w:tc>
        <w:tc>
          <w:tcPr>
            <w:tcW w:w="6634" w:type="dxa"/>
            <w:gridSpan w:val="2"/>
          </w:tcPr>
          <w:p w:rsidR="00AB77D6" w:rsidRDefault="00CB33F4">
            <w:pPr>
              <w:pStyle w:val="TableParagraph"/>
              <w:spacing w:before="17"/>
              <w:rPr>
                <w:sz w:val="20"/>
              </w:rPr>
            </w:pPr>
            <w:r>
              <w:rPr>
                <w:color w:val="231F20"/>
                <w:sz w:val="20"/>
              </w:rPr>
              <w:t>Poder Ejecutivo del Estado de Guanajuato</w:t>
            </w:r>
          </w:p>
          <w:p w:rsidR="00AB77D6" w:rsidRDefault="00AB77D6">
            <w:pPr>
              <w:pStyle w:val="TableParagraph"/>
              <w:spacing w:before="1"/>
              <w:ind w:left="0"/>
              <w:rPr>
                <w:sz w:val="19"/>
              </w:rPr>
            </w:pPr>
          </w:p>
          <w:p w:rsidR="00AB77D6" w:rsidRDefault="00CB33F4">
            <w:pPr>
              <w:pStyle w:val="TableParagraph"/>
              <w:spacing w:line="243" w:lineRule="exact"/>
              <w:rPr>
                <w:sz w:val="20"/>
              </w:rPr>
            </w:pPr>
            <w:r>
              <w:rPr>
                <w:color w:val="231F20"/>
                <w:sz w:val="20"/>
              </w:rPr>
              <w:t>Luis Enrique Ramos Pérez</w:t>
            </w:r>
          </w:p>
          <w:p w:rsidR="00AB77D6" w:rsidRDefault="00CB33F4">
            <w:pPr>
              <w:pStyle w:val="TableParagraph"/>
              <w:tabs>
                <w:tab w:val="left" w:pos="1061"/>
                <w:tab w:val="left" w:pos="2069"/>
                <w:tab w:val="left" w:pos="2551"/>
                <w:tab w:val="left" w:pos="4205"/>
                <w:tab w:val="left" w:pos="4687"/>
                <w:tab w:val="left" w:pos="5080"/>
                <w:tab w:val="left" w:pos="6288"/>
              </w:tabs>
              <w:spacing w:before="2" w:line="235" w:lineRule="auto"/>
              <w:ind w:right="56"/>
              <w:rPr>
                <w:sz w:val="20"/>
              </w:rPr>
            </w:pPr>
            <w:r>
              <w:rPr>
                <w:color w:val="231F20"/>
                <w:sz w:val="20"/>
              </w:rPr>
              <w:t>Director</w:t>
            </w:r>
            <w:r>
              <w:rPr>
                <w:color w:val="231F20"/>
                <w:sz w:val="20"/>
              </w:rPr>
              <w:tab/>
              <w:t>General</w:t>
            </w:r>
            <w:r>
              <w:rPr>
                <w:color w:val="231F20"/>
                <w:sz w:val="20"/>
              </w:rPr>
              <w:tab/>
              <w:t>de</w:t>
            </w:r>
            <w:r>
              <w:rPr>
                <w:color w:val="231F20"/>
                <w:sz w:val="20"/>
              </w:rPr>
              <w:tab/>
              <w:t>Administración</w:t>
            </w:r>
            <w:r>
              <w:rPr>
                <w:color w:val="231F20"/>
                <w:sz w:val="20"/>
              </w:rPr>
              <w:tab/>
              <w:t>de</w:t>
            </w:r>
            <w:r>
              <w:rPr>
                <w:color w:val="231F20"/>
                <w:sz w:val="20"/>
              </w:rPr>
              <w:tab/>
              <w:t>la</w:t>
            </w:r>
            <w:r>
              <w:rPr>
                <w:color w:val="231F20"/>
                <w:sz w:val="20"/>
              </w:rPr>
              <w:tab/>
              <w:t>Secretaría</w:t>
            </w:r>
            <w:r>
              <w:rPr>
                <w:color w:val="231F20"/>
                <w:sz w:val="20"/>
              </w:rPr>
              <w:tab/>
            </w:r>
            <w:r>
              <w:rPr>
                <w:color w:val="231F20"/>
                <w:spacing w:val="-9"/>
                <w:sz w:val="20"/>
              </w:rPr>
              <w:t xml:space="preserve">de </w:t>
            </w:r>
            <w:r>
              <w:rPr>
                <w:color w:val="231F20"/>
                <w:sz w:val="20"/>
              </w:rPr>
              <w:t>Infraestructura, Conectividad y Movilidad</w:t>
            </w:r>
            <w:r>
              <w:rPr>
                <w:color w:val="231F20"/>
                <w:spacing w:val="-1"/>
                <w:sz w:val="20"/>
              </w:rPr>
              <w:t xml:space="preserve"> </w:t>
            </w:r>
            <w:r>
              <w:rPr>
                <w:color w:val="231F20"/>
                <w:sz w:val="20"/>
              </w:rPr>
              <w:t>(SICOM).</w:t>
            </w:r>
          </w:p>
        </w:tc>
      </w:tr>
    </w:tbl>
    <w:p w:rsidR="00AB77D6" w:rsidRDefault="00AB77D6">
      <w:pPr>
        <w:pStyle w:val="Textoindependiente"/>
        <w:rPr>
          <w:sz w:val="28"/>
        </w:rPr>
      </w:pPr>
    </w:p>
    <w:p w:rsidR="00AB77D6" w:rsidRDefault="00AB77D6">
      <w:pPr>
        <w:pStyle w:val="Textoindependiente"/>
        <w:rPr>
          <w:sz w:val="28"/>
        </w:rPr>
      </w:pPr>
    </w:p>
    <w:p w:rsidR="00AB77D6" w:rsidRDefault="00CB33F4">
      <w:pPr>
        <w:pStyle w:val="Ttulo1"/>
        <w:spacing w:before="223"/>
      </w:pPr>
      <w:r>
        <w:rPr>
          <w:color w:val="FFFFFF"/>
        </w:rPr>
        <w:t>24</w:t>
      </w:r>
    </w:p>
    <w:p w:rsidR="00AB77D6" w:rsidRDefault="00AB77D6">
      <w:pPr>
        <w:sectPr w:rsidR="00AB77D6">
          <w:pgSz w:w="12240" w:h="15840"/>
          <w:pgMar w:top="680" w:right="740" w:bottom="280" w:left="400" w:header="720" w:footer="720" w:gutter="0"/>
          <w:cols w:space="720"/>
        </w:sectPr>
      </w:pPr>
    </w:p>
    <w:tbl>
      <w:tblPr>
        <w:tblStyle w:val="TableNormal"/>
        <w:tblW w:w="0" w:type="auto"/>
        <w:tblInd w:w="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7"/>
        <w:gridCol w:w="6634"/>
      </w:tblGrid>
      <w:tr w:rsidR="00AB77D6">
        <w:trPr>
          <w:trHeight w:val="172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10"/>
              <w:ind w:left="0"/>
              <w:rPr>
                <w:sz w:val="25"/>
              </w:rPr>
            </w:pPr>
          </w:p>
          <w:p w:rsidR="00AB77D6" w:rsidRDefault="00CB33F4">
            <w:pPr>
              <w:pStyle w:val="TableParagraph"/>
              <w:tabs>
                <w:tab w:val="left" w:pos="1412"/>
                <w:tab w:val="left" w:pos="2089"/>
                <w:tab w:val="left" w:pos="2637"/>
              </w:tabs>
              <w:spacing w:line="235" w:lineRule="auto"/>
              <w:ind w:right="5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tcPr>
          <w:p w:rsidR="00AB77D6" w:rsidRDefault="00CB33F4">
            <w:pPr>
              <w:pStyle w:val="TableParagraph"/>
              <w:spacing w:before="7" w:line="243" w:lineRule="exact"/>
              <w:rPr>
                <w:sz w:val="20"/>
              </w:rPr>
            </w:pPr>
            <w:r>
              <w:rPr>
                <w:color w:val="231F20"/>
                <w:sz w:val="20"/>
              </w:rPr>
              <w:t>Objetivo: 16</w:t>
            </w:r>
          </w:p>
          <w:p w:rsidR="00AB77D6" w:rsidRDefault="00CB33F4">
            <w:pPr>
              <w:pStyle w:val="TableParagraph"/>
              <w:spacing w:line="243" w:lineRule="exact"/>
              <w:rPr>
                <w:sz w:val="20"/>
              </w:rPr>
            </w:pPr>
            <w:r>
              <w:rPr>
                <w:color w:val="231F20"/>
                <w:sz w:val="20"/>
              </w:rPr>
              <w:t>Meta: 16.5,16.6, 16.7, 16.10</w:t>
            </w:r>
          </w:p>
          <w:p w:rsidR="00AB77D6" w:rsidRDefault="00AB77D6">
            <w:pPr>
              <w:pStyle w:val="TableParagraph"/>
              <w:spacing w:before="6"/>
              <w:ind w:left="0"/>
              <w:rPr>
                <w:sz w:val="19"/>
              </w:rPr>
            </w:pPr>
          </w:p>
          <w:p w:rsidR="00AB77D6" w:rsidRDefault="00CB33F4">
            <w:pPr>
              <w:pStyle w:val="TableParagraph"/>
              <w:spacing w:line="235" w:lineRule="auto"/>
              <w:ind w:right="56"/>
              <w:jc w:val="both"/>
              <w:rPr>
                <w:sz w:val="20"/>
              </w:rPr>
            </w:pPr>
            <w:r>
              <w:rPr>
                <w:color w:val="231F20"/>
                <w:sz w:val="20"/>
              </w:rPr>
              <w:t>Crear instituciones eficaces y transparentes que rindan cuentas, garantizar la adopción de decisiones inclusivas, participativas y representativas que respondan a las necesidades y el acceso público a la información.</w:t>
            </w:r>
          </w:p>
        </w:tc>
      </w:tr>
    </w:tbl>
    <w:p w:rsidR="00AB77D6" w:rsidRDefault="00CB33F4">
      <w:pPr>
        <w:pStyle w:val="Textoindependiente"/>
        <w:rPr>
          <w:sz w:val="20"/>
        </w:rPr>
      </w:pPr>
      <w:r>
        <w:rPr>
          <w:noProof/>
          <w:lang w:val="es-MX" w:eastAsia="es-MX"/>
        </w:rPr>
        <w:drawing>
          <wp:anchor distT="0" distB="0" distL="0" distR="0" simplePos="0" relativeHeight="486492160" behindDoc="1" locked="0" layoutInCell="1" allowOverlap="1">
            <wp:simplePos x="0" y="0"/>
            <wp:positionH relativeFrom="page">
              <wp:posOffset>0</wp:posOffset>
            </wp:positionH>
            <wp:positionV relativeFrom="page">
              <wp:posOffset>0</wp:posOffset>
            </wp:positionV>
            <wp:extent cx="7772399" cy="10058399"/>
            <wp:effectExtent l="0" t="0" r="0" b="0"/>
            <wp:wrapNone/>
            <wp:docPr id="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5"/>
      </w:pPr>
    </w:p>
    <w:p w:rsidR="00AB77D6" w:rsidRDefault="00CB33F4">
      <w:pPr>
        <w:spacing w:before="94"/>
        <w:ind w:left="1336" w:right="996"/>
        <w:jc w:val="center"/>
        <w:rPr>
          <w:sz w:val="32"/>
        </w:rPr>
      </w:pPr>
      <w:r>
        <w:rPr>
          <w:color w:val="FFFFFF"/>
          <w:sz w:val="32"/>
        </w:rPr>
        <w:t>25</w:t>
      </w:r>
    </w:p>
    <w:p w:rsidR="00AB77D6" w:rsidRDefault="00AB77D6">
      <w:pPr>
        <w:jc w:val="center"/>
        <w:rPr>
          <w:sz w:val="32"/>
        </w:rPr>
        <w:sectPr w:rsidR="00AB77D6">
          <w:pgSz w:w="12240" w:h="15840"/>
          <w:pgMar w:top="860" w:right="740" w:bottom="280" w:left="400" w:header="720" w:footer="720" w:gutter="0"/>
          <w:cols w:space="720"/>
        </w:sectPr>
      </w:pPr>
    </w:p>
    <w:p w:rsidR="00AB77D6" w:rsidRDefault="00CB33F4">
      <w:pPr>
        <w:spacing w:before="74"/>
        <w:ind w:left="733"/>
        <w:jc w:val="both"/>
        <w:rPr>
          <w:sz w:val="24"/>
        </w:rPr>
      </w:pPr>
      <w:r>
        <w:rPr>
          <w:noProof/>
          <w:lang w:val="es-MX" w:eastAsia="es-MX"/>
        </w:rPr>
        <w:lastRenderedPageBreak/>
        <w:drawing>
          <wp:anchor distT="0" distB="0" distL="0" distR="0" simplePos="0" relativeHeight="486492672" behindDoc="1" locked="0" layoutInCell="1" allowOverlap="1">
            <wp:simplePos x="0" y="0"/>
            <wp:positionH relativeFrom="page">
              <wp:posOffset>0</wp:posOffset>
            </wp:positionH>
            <wp:positionV relativeFrom="page">
              <wp:posOffset>0</wp:posOffset>
            </wp:positionV>
            <wp:extent cx="7772399" cy="10058399"/>
            <wp:effectExtent l="0" t="0" r="0" b="0"/>
            <wp:wrapNone/>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b/>
          <w:color w:val="231F20"/>
          <w:sz w:val="24"/>
        </w:rPr>
        <w:t xml:space="preserve">Nombre del eje: </w:t>
      </w:r>
      <w:r>
        <w:rPr>
          <w:color w:val="231F20"/>
          <w:sz w:val="24"/>
        </w:rPr>
        <w:t>Gobierno Ciudadano</w:t>
      </w:r>
    </w:p>
    <w:p w:rsidR="00AB77D6" w:rsidRDefault="00AB77D6">
      <w:pPr>
        <w:pStyle w:val="Textoindependiente"/>
        <w:rPr>
          <w:sz w:val="23"/>
        </w:rPr>
      </w:pPr>
    </w:p>
    <w:p w:rsidR="00AB77D6" w:rsidRDefault="00CB33F4">
      <w:pPr>
        <w:ind w:left="733"/>
        <w:jc w:val="both"/>
        <w:rPr>
          <w:sz w:val="24"/>
        </w:rPr>
      </w:pPr>
      <w:r>
        <w:rPr>
          <w:b/>
          <w:color w:val="231F20"/>
          <w:sz w:val="24"/>
        </w:rPr>
        <w:t xml:space="preserve">Nombre del compromiso: </w:t>
      </w:r>
      <w:r>
        <w:rPr>
          <w:color w:val="231F20"/>
          <w:sz w:val="24"/>
        </w:rPr>
        <w:t>Políticas públicas con participación colaborativa.</w:t>
      </w:r>
    </w:p>
    <w:p w:rsidR="00AB77D6" w:rsidRDefault="00AB77D6">
      <w:pPr>
        <w:pStyle w:val="Textoindependiente"/>
        <w:spacing w:before="4"/>
        <w:rPr>
          <w:sz w:val="23"/>
        </w:rPr>
      </w:pPr>
    </w:p>
    <w:p w:rsidR="00AB77D6" w:rsidRDefault="00CB33F4">
      <w:pPr>
        <w:pStyle w:val="Textoindependiente"/>
        <w:spacing w:before="1" w:line="235" w:lineRule="auto"/>
        <w:ind w:left="733" w:right="391"/>
        <w:jc w:val="both"/>
        <w:rPr>
          <w:color w:val="231F20"/>
        </w:rPr>
      </w:pPr>
      <w:r>
        <w:rPr>
          <w:b/>
          <w:color w:val="231F20"/>
        </w:rPr>
        <w:t xml:space="preserve">Descripción y relevancia del compromiso: </w:t>
      </w:r>
      <w:r>
        <w:rPr>
          <w:color w:val="231F20"/>
        </w:rPr>
        <w:t>Para el gobierno, la participación de la sociedad es de suma importancia porque abre la oportunidad de identificar los problemas que les aquejan y sus posibles alternativas de solución. Además, esto permite la existencia de un seguimiento genuino de los resultados esperados.</w:t>
      </w:r>
    </w:p>
    <w:p w:rsidR="00A03AF9" w:rsidRDefault="00A03AF9">
      <w:pPr>
        <w:pStyle w:val="Textoindependiente"/>
        <w:spacing w:before="1" w:line="235" w:lineRule="auto"/>
        <w:ind w:left="733" w:right="391"/>
        <w:jc w:val="both"/>
      </w:pPr>
    </w:p>
    <w:p w:rsidR="00AB77D6" w:rsidRDefault="00CB33F4">
      <w:pPr>
        <w:pStyle w:val="Textoindependiente"/>
        <w:spacing w:line="235" w:lineRule="auto"/>
        <w:ind w:left="733" w:right="391"/>
        <w:jc w:val="both"/>
      </w:pPr>
      <w:r>
        <w:rPr>
          <w:color w:val="231F20"/>
        </w:rPr>
        <w:t xml:space="preserve">Tomando en cuenta lo </w:t>
      </w:r>
      <w:r>
        <w:rPr>
          <w:color w:val="231F20"/>
          <w:spacing w:val="-3"/>
        </w:rPr>
        <w:t xml:space="preserve">anterior, </w:t>
      </w:r>
      <w:r>
        <w:rPr>
          <w:color w:val="231F20"/>
        </w:rPr>
        <w:t xml:space="preserve">el Instituto de Planeación, Estadística y </w:t>
      </w:r>
      <w:r>
        <w:rPr>
          <w:color w:val="231F20"/>
          <w:spacing w:val="-3"/>
        </w:rPr>
        <w:t xml:space="preserve">Geografía </w:t>
      </w:r>
      <w:r>
        <w:rPr>
          <w:color w:val="231F20"/>
        </w:rPr>
        <w:t>(IPLANEG)</w:t>
      </w:r>
      <w:r>
        <w:rPr>
          <w:color w:val="231F20"/>
          <w:spacing w:val="-35"/>
        </w:rPr>
        <w:t xml:space="preserve"> </w:t>
      </w:r>
      <w:r>
        <w:rPr>
          <w:color w:val="231F20"/>
        </w:rPr>
        <w:t>se</w:t>
      </w:r>
      <w:r>
        <w:rPr>
          <w:color w:val="231F20"/>
          <w:spacing w:val="-34"/>
        </w:rPr>
        <w:t xml:space="preserve"> </w:t>
      </w:r>
      <w:r>
        <w:rPr>
          <w:color w:val="231F20"/>
        </w:rPr>
        <w:t>ha</w:t>
      </w:r>
      <w:r>
        <w:rPr>
          <w:color w:val="231F20"/>
          <w:spacing w:val="-35"/>
        </w:rPr>
        <w:t xml:space="preserve"> </w:t>
      </w:r>
      <w:r>
        <w:rPr>
          <w:color w:val="231F20"/>
        </w:rPr>
        <w:t>enfocado</w:t>
      </w:r>
      <w:r>
        <w:rPr>
          <w:color w:val="231F20"/>
          <w:spacing w:val="-34"/>
        </w:rPr>
        <w:t xml:space="preserve"> </w:t>
      </w:r>
      <w:r>
        <w:rPr>
          <w:color w:val="231F20"/>
        </w:rPr>
        <w:t>en</w:t>
      </w:r>
      <w:r>
        <w:rPr>
          <w:color w:val="231F20"/>
          <w:spacing w:val="-34"/>
        </w:rPr>
        <w:t xml:space="preserve"> </w:t>
      </w:r>
      <w:r>
        <w:rPr>
          <w:color w:val="231F20"/>
        </w:rPr>
        <w:t>redoblar</w:t>
      </w:r>
      <w:r>
        <w:rPr>
          <w:color w:val="231F20"/>
          <w:spacing w:val="-35"/>
        </w:rPr>
        <w:t xml:space="preserve"> </w:t>
      </w:r>
      <w:r>
        <w:rPr>
          <w:color w:val="231F20"/>
        </w:rPr>
        <w:t>esfuerzos</w:t>
      </w:r>
      <w:r>
        <w:rPr>
          <w:color w:val="231F20"/>
          <w:spacing w:val="-34"/>
        </w:rPr>
        <w:t xml:space="preserve"> </w:t>
      </w:r>
      <w:r>
        <w:rPr>
          <w:color w:val="231F20"/>
        </w:rPr>
        <w:t>para</w:t>
      </w:r>
      <w:r>
        <w:rPr>
          <w:color w:val="231F20"/>
          <w:spacing w:val="-34"/>
        </w:rPr>
        <w:t xml:space="preserve"> </w:t>
      </w:r>
      <w:r>
        <w:rPr>
          <w:color w:val="231F20"/>
        </w:rPr>
        <w:t>desarrollar</w:t>
      </w:r>
      <w:r>
        <w:rPr>
          <w:color w:val="231F20"/>
          <w:spacing w:val="-35"/>
        </w:rPr>
        <w:t xml:space="preserve"> </w:t>
      </w:r>
      <w:r>
        <w:rPr>
          <w:color w:val="231F20"/>
        </w:rPr>
        <w:t>una</w:t>
      </w:r>
      <w:r>
        <w:rPr>
          <w:color w:val="231F20"/>
          <w:spacing w:val="-34"/>
        </w:rPr>
        <w:t xml:space="preserve"> </w:t>
      </w:r>
      <w:r>
        <w:rPr>
          <w:color w:val="231F20"/>
        </w:rPr>
        <w:t>planeación</w:t>
      </w:r>
      <w:r>
        <w:rPr>
          <w:color w:val="231F20"/>
          <w:spacing w:val="-35"/>
        </w:rPr>
        <w:t xml:space="preserve"> </w:t>
      </w:r>
      <w:r>
        <w:rPr>
          <w:color w:val="231F20"/>
        </w:rPr>
        <w:t>eficaz, con enfoque de gobernanza y participación colaborativa, a través de mecanismos innovadores</w:t>
      </w:r>
      <w:r>
        <w:rPr>
          <w:color w:val="231F20"/>
          <w:spacing w:val="-7"/>
        </w:rPr>
        <w:t xml:space="preserve"> </w:t>
      </w:r>
      <w:r>
        <w:rPr>
          <w:color w:val="231F20"/>
        </w:rPr>
        <w:t>y</w:t>
      </w:r>
      <w:r>
        <w:rPr>
          <w:color w:val="231F20"/>
          <w:spacing w:val="-6"/>
        </w:rPr>
        <w:t xml:space="preserve"> </w:t>
      </w:r>
      <w:r>
        <w:rPr>
          <w:color w:val="231F20"/>
        </w:rPr>
        <w:t>accesibles</w:t>
      </w:r>
      <w:r>
        <w:rPr>
          <w:color w:val="231F20"/>
          <w:spacing w:val="-6"/>
        </w:rPr>
        <w:t xml:space="preserve"> </w:t>
      </w:r>
      <w:r>
        <w:rPr>
          <w:color w:val="231F20"/>
        </w:rPr>
        <w:t>para</w:t>
      </w:r>
      <w:r>
        <w:rPr>
          <w:color w:val="231F20"/>
          <w:spacing w:val="-6"/>
        </w:rPr>
        <w:t xml:space="preserve"> </w:t>
      </w:r>
      <w:r>
        <w:rPr>
          <w:color w:val="231F20"/>
        </w:rPr>
        <w:t>que</w:t>
      </w:r>
      <w:r>
        <w:rPr>
          <w:color w:val="231F20"/>
          <w:spacing w:val="-6"/>
        </w:rPr>
        <w:t xml:space="preserve"> </w:t>
      </w:r>
      <w:r>
        <w:rPr>
          <w:color w:val="231F20"/>
        </w:rPr>
        <w:t>el</w:t>
      </w:r>
      <w:r>
        <w:rPr>
          <w:color w:val="231F20"/>
          <w:spacing w:val="-6"/>
        </w:rPr>
        <w:t xml:space="preserve"> </w:t>
      </w:r>
      <w:r>
        <w:rPr>
          <w:color w:val="231F20"/>
        </w:rPr>
        <w:t>desarrollo</w:t>
      </w:r>
      <w:r>
        <w:rPr>
          <w:color w:val="231F20"/>
          <w:spacing w:val="-6"/>
        </w:rPr>
        <w:t xml:space="preserve"> </w:t>
      </w:r>
      <w:r>
        <w:rPr>
          <w:color w:val="231F20"/>
        </w:rPr>
        <w:t>del</w:t>
      </w:r>
      <w:r>
        <w:rPr>
          <w:color w:val="231F20"/>
          <w:spacing w:val="-6"/>
        </w:rPr>
        <w:t xml:space="preserve"> </w:t>
      </w:r>
      <w:r>
        <w:rPr>
          <w:color w:val="231F20"/>
        </w:rPr>
        <w:t>estado</w:t>
      </w:r>
      <w:r>
        <w:rPr>
          <w:color w:val="231F20"/>
          <w:spacing w:val="-6"/>
        </w:rPr>
        <w:t xml:space="preserve"> </w:t>
      </w:r>
      <w:r>
        <w:rPr>
          <w:color w:val="231F20"/>
        </w:rPr>
        <w:t>lo</w:t>
      </w:r>
      <w:r>
        <w:rPr>
          <w:color w:val="231F20"/>
          <w:spacing w:val="-6"/>
        </w:rPr>
        <w:t xml:space="preserve"> </w:t>
      </w:r>
      <w:r>
        <w:rPr>
          <w:color w:val="231F20"/>
        </w:rPr>
        <w:t>hagamos</w:t>
      </w:r>
      <w:r>
        <w:rPr>
          <w:color w:val="231F20"/>
          <w:spacing w:val="-6"/>
        </w:rPr>
        <w:t xml:space="preserve"> </w:t>
      </w:r>
      <w:r>
        <w:rPr>
          <w:color w:val="231F20"/>
        </w:rPr>
        <w:t>todas</w:t>
      </w:r>
      <w:r>
        <w:rPr>
          <w:color w:val="231F20"/>
          <w:spacing w:val="-6"/>
        </w:rPr>
        <w:t xml:space="preserve"> </w:t>
      </w:r>
      <w:r>
        <w:rPr>
          <w:color w:val="231F20"/>
        </w:rPr>
        <w:t>y</w:t>
      </w:r>
      <w:r>
        <w:rPr>
          <w:color w:val="231F20"/>
          <w:spacing w:val="-6"/>
        </w:rPr>
        <w:t xml:space="preserve"> </w:t>
      </w:r>
      <w:r>
        <w:rPr>
          <w:color w:val="231F20"/>
        </w:rPr>
        <w:t>todos.</w:t>
      </w:r>
    </w:p>
    <w:p w:rsidR="00AB77D6" w:rsidRDefault="00AB77D6">
      <w:pPr>
        <w:pStyle w:val="Textoindependiente"/>
        <w:spacing w:before="2"/>
        <w:rPr>
          <w:sz w:val="23"/>
        </w:rPr>
      </w:pPr>
    </w:p>
    <w:p w:rsidR="00AB77D6" w:rsidRDefault="00CB33F4">
      <w:pPr>
        <w:pStyle w:val="Textoindependiente"/>
        <w:spacing w:before="1" w:line="235" w:lineRule="auto"/>
        <w:ind w:left="733" w:right="390"/>
        <w:jc w:val="both"/>
      </w:pPr>
      <w:r>
        <w:rPr>
          <w:color w:val="231F20"/>
        </w:rPr>
        <w:t xml:space="preserve">Es así como este compromiso está alineado con el objetivo 16 de la Agenda </w:t>
      </w:r>
      <w:r>
        <w:rPr>
          <w:color w:val="231F20"/>
          <w:spacing w:val="-3"/>
        </w:rPr>
        <w:t xml:space="preserve">2030: </w:t>
      </w:r>
      <w:r>
        <w:rPr>
          <w:color w:val="231F20"/>
        </w:rPr>
        <w:t>“Promover sociedades pacíficas e inclusivas para el desarrollo sostenible, facilitar el acceso</w:t>
      </w:r>
      <w:r>
        <w:rPr>
          <w:color w:val="231F20"/>
          <w:spacing w:val="-5"/>
        </w:rPr>
        <w:t xml:space="preserve"> </w:t>
      </w:r>
      <w:r>
        <w:rPr>
          <w:color w:val="231F20"/>
        </w:rPr>
        <w:t>a</w:t>
      </w:r>
      <w:r>
        <w:rPr>
          <w:color w:val="231F20"/>
          <w:spacing w:val="-4"/>
        </w:rPr>
        <w:t xml:space="preserve"> </w:t>
      </w:r>
      <w:r>
        <w:rPr>
          <w:color w:val="231F20"/>
        </w:rPr>
        <w:t>la</w:t>
      </w:r>
      <w:r>
        <w:rPr>
          <w:color w:val="231F20"/>
          <w:spacing w:val="-4"/>
        </w:rPr>
        <w:t xml:space="preserve"> </w:t>
      </w:r>
      <w:r>
        <w:rPr>
          <w:color w:val="231F20"/>
        </w:rPr>
        <w:t>justicia</w:t>
      </w:r>
      <w:r>
        <w:rPr>
          <w:color w:val="231F20"/>
          <w:spacing w:val="-4"/>
        </w:rPr>
        <w:t xml:space="preserve"> </w:t>
      </w:r>
      <w:r>
        <w:rPr>
          <w:color w:val="231F20"/>
        </w:rPr>
        <w:t>para</w:t>
      </w:r>
      <w:r>
        <w:rPr>
          <w:color w:val="231F20"/>
          <w:spacing w:val="-4"/>
        </w:rPr>
        <w:t xml:space="preserve"> </w:t>
      </w:r>
      <w:r>
        <w:rPr>
          <w:color w:val="231F20"/>
        </w:rPr>
        <w:t>todos</w:t>
      </w:r>
      <w:r>
        <w:rPr>
          <w:color w:val="231F20"/>
          <w:spacing w:val="-4"/>
        </w:rPr>
        <w:t xml:space="preserve"> </w:t>
      </w:r>
      <w:r>
        <w:rPr>
          <w:color w:val="231F20"/>
        </w:rPr>
        <w:t>y</w:t>
      </w:r>
      <w:r>
        <w:rPr>
          <w:color w:val="231F20"/>
          <w:spacing w:val="-4"/>
        </w:rPr>
        <w:t xml:space="preserve"> </w:t>
      </w:r>
      <w:r>
        <w:rPr>
          <w:color w:val="231F20"/>
        </w:rPr>
        <w:t>crear</w:t>
      </w:r>
      <w:r>
        <w:rPr>
          <w:color w:val="231F20"/>
          <w:spacing w:val="-4"/>
        </w:rPr>
        <w:t xml:space="preserve"> </w:t>
      </w:r>
      <w:r>
        <w:rPr>
          <w:color w:val="231F20"/>
        </w:rPr>
        <w:t>instituciones</w:t>
      </w:r>
      <w:r>
        <w:rPr>
          <w:color w:val="231F20"/>
          <w:spacing w:val="-4"/>
        </w:rPr>
        <w:t xml:space="preserve"> </w:t>
      </w:r>
      <w:r>
        <w:rPr>
          <w:color w:val="231F20"/>
        </w:rPr>
        <w:t>eficaces,</w:t>
      </w:r>
      <w:r>
        <w:rPr>
          <w:color w:val="231F20"/>
          <w:spacing w:val="-4"/>
        </w:rPr>
        <w:t xml:space="preserve"> </w:t>
      </w:r>
      <w:r>
        <w:rPr>
          <w:color w:val="231F20"/>
        </w:rPr>
        <w:t>responsables</w:t>
      </w:r>
      <w:r>
        <w:rPr>
          <w:color w:val="231F20"/>
          <w:spacing w:val="-4"/>
        </w:rPr>
        <w:t xml:space="preserve"> </w:t>
      </w:r>
      <w:r>
        <w:rPr>
          <w:color w:val="231F20"/>
        </w:rPr>
        <w:t>e</w:t>
      </w:r>
      <w:r>
        <w:rPr>
          <w:color w:val="231F20"/>
          <w:spacing w:val="-4"/>
        </w:rPr>
        <w:t xml:space="preserve"> </w:t>
      </w:r>
      <w:r>
        <w:rPr>
          <w:color w:val="231F20"/>
        </w:rPr>
        <w:t>inclusivas a todos los niveles”.</w:t>
      </w:r>
    </w:p>
    <w:p w:rsidR="00AB77D6" w:rsidRDefault="00AB77D6">
      <w:pPr>
        <w:pStyle w:val="Textoindependiente"/>
        <w:spacing w:before="8"/>
        <w:rPr>
          <w:sz w:val="25"/>
        </w:r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6634"/>
      </w:tblGrid>
      <w:tr w:rsidR="00AB77D6">
        <w:trPr>
          <w:trHeight w:val="298"/>
        </w:trPr>
        <w:tc>
          <w:tcPr>
            <w:tcW w:w="3317" w:type="dxa"/>
            <w:shd w:val="clear" w:color="auto" w:fill="872C53"/>
          </w:tcPr>
          <w:p w:rsidR="00AB77D6" w:rsidRDefault="00CB33F4">
            <w:pPr>
              <w:pStyle w:val="TableParagraph"/>
              <w:spacing w:before="22"/>
              <w:rPr>
                <w:sz w:val="20"/>
              </w:rPr>
            </w:pPr>
            <w:r>
              <w:rPr>
                <w:color w:val="FFFFFF"/>
                <w:sz w:val="20"/>
              </w:rPr>
              <w:t>Problema</w:t>
            </w:r>
          </w:p>
        </w:tc>
        <w:tc>
          <w:tcPr>
            <w:tcW w:w="6634" w:type="dxa"/>
          </w:tcPr>
          <w:p w:rsidR="00AB77D6" w:rsidRDefault="00CB33F4">
            <w:pPr>
              <w:pStyle w:val="TableParagraph"/>
              <w:spacing w:before="22"/>
              <w:rPr>
                <w:sz w:val="20"/>
              </w:rPr>
            </w:pPr>
            <w:r>
              <w:rPr>
                <w:color w:val="231F20"/>
                <w:sz w:val="20"/>
              </w:rPr>
              <w:t>Baja</w:t>
            </w:r>
            <w:r>
              <w:rPr>
                <w:color w:val="231F20"/>
                <w:spacing w:val="-26"/>
                <w:sz w:val="20"/>
              </w:rPr>
              <w:t xml:space="preserve"> </w:t>
            </w:r>
            <w:r>
              <w:rPr>
                <w:color w:val="231F20"/>
                <w:sz w:val="20"/>
              </w:rPr>
              <w:t>participación</w:t>
            </w:r>
            <w:r>
              <w:rPr>
                <w:color w:val="231F20"/>
                <w:spacing w:val="-26"/>
                <w:sz w:val="20"/>
              </w:rPr>
              <w:t xml:space="preserve"> </w:t>
            </w:r>
            <w:r>
              <w:rPr>
                <w:color w:val="231F20"/>
                <w:sz w:val="20"/>
              </w:rPr>
              <w:t>social</w:t>
            </w:r>
            <w:r>
              <w:rPr>
                <w:color w:val="231F20"/>
                <w:spacing w:val="-26"/>
                <w:sz w:val="20"/>
              </w:rPr>
              <w:t xml:space="preserve"> </w:t>
            </w:r>
            <w:r>
              <w:rPr>
                <w:color w:val="231F20"/>
                <w:sz w:val="20"/>
              </w:rPr>
              <w:t>en</w:t>
            </w:r>
            <w:r>
              <w:rPr>
                <w:color w:val="231F20"/>
                <w:spacing w:val="-26"/>
                <w:sz w:val="20"/>
              </w:rPr>
              <w:t xml:space="preserve"> </w:t>
            </w:r>
            <w:r>
              <w:rPr>
                <w:color w:val="231F20"/>
                <w:sz w:val="20"/>
              </w:rPr>
              <w:t>el</w:t>
            </w:r>
            <w:r>
              <w:rPr>
                <w:color w:val="231F20"/>
                <w:spacing w:val="-26"/>
                <w:sz w:val="20"/>
              </w:rPr>
              <w:t xml:space="preserve"> </w:t>
            </w:r>
            <w:r>
              <w:rPr>
                <w:color w:val="231F20"/>
                <w:sz w:val="20"/>
              </w:rPr>
              <w:t>proceso</w:t>
            </w:r>
            <w:r>
              <w:rPr>
                <w:color w:val="231F20"/>
                <w:spacing w:val="-26"/>
                <w:sz w:val="20"/>
              </w:rPr>
              <w:t xml:space="preserve"> </w:t>
            </w:r>
            <w:r>
              <w:rPr>
                <w:color w:val="231F20"/>
                <w:sz w:val="20"/>
              </w:rPr>
              <w:t>de</w:t>
            </w:r>
            <w:r>
              <w:rPr>
                <w:color w:val="231F20"/>
                <w:spacing w:val="-26"/>
                <w:sz w:val="20"/>
              </w:rPr>
              <w:t xml:space="preserve"> </w:t>
            </w:r>
            <w:r>
              <w:rPr>
                <w:color w:val="231F20"/>
                <w:sz w:val="20"/>
              </w:rPr>
              <w:t>planeación</w:t>
            </w:r>
            <w:r>
              <w:rPr>
                <w:color w:val="231F20"/>
                <w:spacing w:val="-26"/>
                <w:sz w:val="20"/>
              </w:rPr>
              <w:t xml:space="preserve"> </w:t>
            </w:r>
            <w:r>
              <w:rPr>
                <w:color w:val="231F20"/>
                <w:sz w:val="20"/>
              </w:rPr>
              <w:t>del</w:t>
            </w:r>
            <w:r>
              <w:rPr>
                <w:color w:val="231F20"/>
                <w:spacing w:val="-26"/>
                <w:sz w:val="20"/>
              </w:rPr>
              <w:t xml:space="preserve"> </w:t>
            </w:r>
            <w:r>
              <w:rPr>
                <w:color w:val="231F20"/>
                <w:sz w:val="20"/>
              </w:rPr>
              <w:t>desarrollo.</w:t>
            </w:r>
          </w:p>
        </w:tc>
      </w:tr>
      <w:tr w:rsidR="00AB77D6">
        <w:trPr>
          <w:trHeight w:val="777"/>
        </w:trPr>
        <w:tc>
          <w:tcPr>
            <w:tcW w:w="3317" w:type="dxa"/>
            <w:shd w:val="clear" w:color="auto" w:fill="872C53"/>
          </w:tcPr>
          <w:p w:rsidR="00AB77D6" w:rsidRDefault="00AB77D6">
            <w:pPr>
              <w:pStyle w:val="TableParagraph"/>
              <w:spacing w:before="4"/>
              <w:ind w:left="0"/>
              <w:rPr>
                <w:sz w:val="21"/>
              </w:rPr>
            </w:pPr>
          </w:p>
          <w:p w:rsidR="00AB77D6" w:rsidRDefault="00CB33F4">
            <w:pPr>
              <w:pStyle w:val="TableParagraph"/>
              <w:rPr>
                <w:sz w:val="20"/>
              </w:rPr>
            </w:pPr>
            <w:r>
              <w:rPr>
                <w:color w:val="FFFFFF"/>
                <w:sz w:val="20"/>
              </w:rPr>
              <w:t>Objetivo Principal</w:t>
            </w:r>
          </w:p>
        </w:tc>
        <w:tc>
          <w:tcPr>
            <w:tcW w:w="6634" w:type="dxa"/>
          </w:tcPr>
          <w:p w:rsidR="00AB77D6" w:rsidRDefault="00CB33F4">
            <w:pPr>
              <w:pStyle w:val="TableParagraph"/>
              <w:spacing w:before="26" w:line="235" w:lineRule="auto"/>
              <w:ind w:right="66"/>
              <w:jc w:val="both"/>
              <w:rPr>
                <w:sz w:val="20"/>
              </w:rPr>
            </w:pPr>
            <w:r>
              <w:rPr>
                <w:color w:val="231F20"/>
                <w:sz w:val="20"/>
              </w:rPr>
              <w:t xml:space="preserve">Generar en la sociedad, bajo un enfoque de gobernanza, </w:t>
            </w:r>
            <w:r>
              <w:rPr>
                <w:color w:val="231F20"/>
                <w:spacing w:val="-5"/>
                <w:sz w:val="20"/>
              </w:rPr>
              <w:t xml:space="preserve">las </w:t>
            </w:r>
            <w:r>
              <w:rPr>
                <w:color w:val="231F20"/>
                <w:sz w:val="20"/>
              </w:rPr>
              <w:t>condiciones</w:t>
            </w:r>
            <w:r>
              <w:rPr>
                <w:color w:val="231F20"/>
                <w:spacing w:val="-8"/>
                <w:sz w:val="20"/>
              </w:rPr>
              <w:t xml:space="preserve"> </w:t>
            </w:r>
            <w:r>
              <w:rPr>
                <w:color w:val="231F20"/>
                <w:sz w:val="20"/>
              </w:rPr>
              <w:t>de</w:t>
            </w:r>
            <w:r>
              <w:rPr>
                <w:color w:val="231F20"/>
                <w:spacing w:val="-8"/>
                <w:sz w:val="20"/>
              </w:rPr>
              <w:t xml:space="preserve"> </w:t>
            </w:r>
            <w:r>
              <w:rPr>
                <w:color w:val="231F20"/>
                <w:sz w:val="20"/>
              </w:rPr>
              <w:t>inteligencia</w:t>
            </w:r>
            <w:r>
              <w:rPr>
                <w:color w:val="231F20"/>
                <w:spacing w:val="-7"/>
                <w:sz w:val="20"/>
              </w:rPr>
              <w:t xml:space="preserve"> </w:t>
            </w:r>
            <w:r>
              <w:rPr>
                <w:color w:val="231F20"/>
                <w:sz w:val="20"/>
              </w:rPr>
              <w:t>colectiva,</w:t>
            </w:r>
            <w:r>
              <w:rPr>
                <w:color w:val="231F20"/>
                <w:spacing w:val="-8"/>
                <w:sz w:val="20"/>
              </w:rPr>
              <w:t xml:space="preserve"> </w:t>
            </w:r>
            <w:r>
              <w:rPr>
                <w:color w:val="231F20"/>
                <w:sz w:val="20"/>
              </w:rPr>
              <w:t>colaboración</w:t>
            </w:r>
            <w:r>
              <w:rPr>
                <w:color w:val="231F20"/>
                <w:spacing w:val="-7"/>
                <w:sz w:val="20"/>
              </w:rPr>
              <w:t xml:space="preserve"> </w:t>
            </w:r>
            <w:r>
              <w:rPr>
                <w:color w:val="231F20"/>
                <w:sz w:val="20"/>
              </w:rPr>
              <w:t>y</w:t>
            </w:r>
            <w:r>
              <w:rPr>
                <w:color w:val="231F20"/>
                <w:spacing w:val="-8"/>
                <w:sz w:val="20"/>
              </w:rPr>
              <w:t xml:space="preserve"> </w:t>
            </w:r>
            <w:r>
              <w:rPr>
                <w:color w:val="231F20"/>
                <w:sz w:val="20"/>
              </w:rPr>
              <w:t>seguimiento transversal a los resultados de su</w:t>
            </w:r>
            <w:r>
              <w:rPr>
                <w:color w:val="231F20"/>
                <w:spacing w:val="-1"/>
                <w:sz w:val="20"/>
              </w:rPr>
              <w:t xml:space="preserve"> </w:t>
            </w:r>
            <w:r>
              <w:rPr>
                <w:color w:val="231F20"/>
                <w:sz w:val="20"/>
              </w:rPr>
              <w:t>participación.</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CB33F4">
      <w:pPr>
        <w:pStyle w:val="Ttulo1"/>
        <w:spacing w:before="184"/>
      </w:pPr>
      <w:r>
        <w:rPr>
          <w:color w:val="FFFFFF"/>
        </w:rPr>
        <w:t>26</w:t>
      </w:r>
    </w:p>
    <w:p w:rsidR="00AB77D6" w:rsidRDefault="00AB77D6">
      <w:pPr>
        <w:sectPr w:rsidR="00AB77D6">
          <w:pgSz w:w="12240" w:h="15840"/>
          <w:pgMar w:top="1000" w:right="740" w:bottom="280" w:left="400" w:header="720" w:footer="720" w:gutter="0"/>
          <w:cols w:space="720"/>
        </w:sect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3317"/>
        <w:gridCol w:w="3317"/>
      </w:tblGrid>
      <w:tr w:rsidR="00AB77D6">
        <w:trPr>
          <w:trHeight w:val="537"/>
        </w:trPr>
        <w:tc>
          <w:tcPr>
            <w:tcW w:w="3317" w:type="dxa"/>
            <w:shd w:val="clear" w:color="auto" w:fill="872C53"/>
          </w:tcPr>
          <w:p w:rsidR="00AB77D6" w:rsidRDefault="00CB33F4">
            <w:pPr>
              <w:pStyle w:val="TableParagraph"/>
              <w:spacing w:before="16" w:line="235" w:lineRule="auto"/>
              <w:ind w:right="1167"/>
              <w:rPr>
                <w:sz w:val="20"/>
              </w:rPr>
            </w:pPr>
            <w:r>
              <w:rPr>
                <w:color w:val="FFFFFF"/>
                <w:sz w:val="20"/>
              </w:rPr>
              <w:lastRenderedPageBreak/>
              <w:t>Propósito ciudadano (metas verificables)</w:t>
            </w:r>
          </w:p>
        </w:tc>
        <w:tc>
          <w:tcPr>
            <w:tcW w:w="3317" w:type="dxa"/>
            <w:shd w:val="clear" w:color="auto" w:fill="872C53"/>
          </w:tcPr>
          <w:p w:rsidR="00AB77D6" w:rsidRDefault="00CB33F4">
            <w:pPr>
              <w:pStyle w:val="TableParagraph"/>
              <w:spacing w:before="132"/>
              <w:rPr>
                <w:sz w:val="20"/>
              </w:rPr>
            </w:pPr>
            <w:r>
              <w:rPr>
                <w:color w:val="FFFFFF"/>
                <w:sz w:val="20"/>
              </w:rPr>
              <w:t>Actividades y Plazos</w:t>
            </w:r>
          </w:p>
        </w:tc>
        <w:tc>
          <w:tcPr>
            <w:tcW w:w="3317" w:type="dxa"/>
            <w:shd w:val="clear" w:color="auto" w:fill="872C53"/>
          </w:tcPr>
          <w:p w:rsidR="00AB77D6" w:rsidRDefault="00CB33F4">
            <w:pPr>
              <w:pStyle w:val="TableParagraph"/>
              <w:spacing w:before="106"/>
              <w:rPr>
                <w:sz w:val="24"/>
              </w:rPr>
            </w:pPr>
            <w:r>
              <w:rPr>
                <w:color w:val="FFFFFF"/>
                <w:sz w:val="24"/>
              </w:rPr>
              <w:t>Medios de verificación</w:t>
            </w:r>
          </w:p>
        </w:tc>
      </w:tr>
      <w:tr w:rsidR="00AB77D6">
        <w:trPr>
          <w:trHeight w:val="11990"/>
        </w:trPr>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CB33F4">
            <w:pPr>
              <w:pStyle w:val="TableParagraph"/>
              <w:numPr>
                <w:ilvl w:val="0"/>
                <w:numId w:val="5"/>
              </w:numPr>
              <w:tabs>
                <w:tab w:val="left" w:pos="461"/>
              </w:tabs>
              <w:spacing w:before="182" w:line="235" w:lineRule="auto"/>
              <w:ind w:right="67" w:firstLine="0"/>
              <w:jc w:val="both"/>
              <w:rPr>
                <w:sz w:val="20"/>
              </w:rPr>
            </w:pPr>
            <w:r>
              <w:rPr>
                <w:color w:val="231F20"/>
                <w:sz w:val="20"/>
              </w:rPr>
              <w:t xml:space="preserve">Modelo de formación </w:t>
            </w:r>
            <w:r>
              <w:rPr>
                <w:color w:val="231F20"/>
                <w:spacing w:val="-17"/>
                <w:sz w:val="20"/>
              </w:rPr>
              <w:t xml:space="preserve">y </w:t>
            </w:r>
            <w:r>
              <w:rPr>
                <w:color w:val="231F20"/>
                <w:sz w:val="20"/>
              </w:rPr>
              <w:t xml:space="preserve">dotación de  capacidades para la participación,  </w:t>
            </w:r>
            <w:r>
              <w:rPr>
                <w:color w:val="231F20"/>
                <w:spacing w:val="-3"/>
                <w:sz w:val="20"/>
              </w:rPr>
              <w:t xml:space="preserve">decisión </w:t>
            </w:r>
            <w:r>
              <w:rPr>
                <w:color w:val="231F20"/>
                <w:sz w:val="20"/>
              </w:rPr>
              <w:t xml:space="preserve">y autogestión para las y </w:t>
            </w:r>
            <w:r>
              <w:rPr>
                <w:color w:val="231F20"/>
                <w:spacing w:val="-6"/>
                <w:sz w:val="20"/>
              </w:rPr>
              <w:t xml:space="preserve">los </w:t>
            </w:r>
            <w:r>
              <w:rPr>
                <w:color w:val="231F20"/>
                <w:sz w:val="20"/>
              </w:rPr>
              <w:t>guanajuatenses.</w:t>
            </w:r>
          </w:p>
          <w:p w:rsidR="00AB77D6" w:rsidRDefault="00AB77D6">
            <w:pPr>
              <w:pStyle w:val="TableParagraph"/>
              <w:spacing w:before="6"/>
              <w:ind w:left="0"/>
              <w:rPr>
                <w:sz w:val="19"/>
              </w:rPr>
            </w:pPr>
          </w:p>
          <w:p w:rsidR="00AB77D6" w:rsidRDefault="00CB33F4">
            <w:pPr>
              <w:pStyle w:val="TableParagraph"/>
              <w:numPr>
                <w:ilvl w:val="0"/>
                <w:numId w:val="5"/>
              </w:numPr>
              <w:tabs>
                <w:tab w:val="left" w:pos="497"/>
              </w:tabs>
              <w:spacing w:line="235" w:lineRule="auto"/>
              <w:ind w:right="67" w:firstLine="0"/>
              <w:jc w:val="both"/>
              <w:rPr>
                <w:sz w:val="20"/>
              </w:rPr>
            </w:pPr>
            <w:r>
              <w:rPr>
                <w:color w:val="231F20"/>
                <w:sz w:val="20"/>
              </w:rPr>
              <w:t xml:space="preserve">Cédulas de información focalizada para el proceso </w:t>
            </w:r>
            <w:r>
              <w:rPr>
                <w:color w:val="231F20"/>
                <w:spacing w:val="-7"/>
                <w:sz w:val="20"/>
              </w:rPr>
              <w:t xml:space="preserve">de </w:t>
            </w:r>
            <w:r>
              <w:rPr>
                <w:color w:val="231F20"/>
                <w:sz w:val="20"/>
              </w:rPr>
              <w:t>participación.</w:t>
            </w:r>
          </w:p>
          <w:p w:rsidR="00AB77D6" w:rsidRDefault="00AB77D6">
            <w:pPr>
              <w:pStyle w:val="TableParagraph"/>
              <w:spacing w:before="6"/>
              <w:ind w:left="0"/>
              <w:rPr>
                <w:sz w:val="19"/>
              </w:rPr>
            </w:pPr>
          </w:p>
          <w:p w:rsidR="00AB77D6" w:rsidRDefault="00CB33F4">
            <w:pPr>
              <w:pStyle w:val="TableParagraph"/>
              <w:numPr>
                <w:ilvl w:val="0"/>
                <w:numId w:val="5"/>
              </w:numPr>
              <w:tabs>
                <w:tab w:val="left" w:pos="536"/>
              </w:tabs>
              <w:spacing w:line="235" w:lineRule="auto"/>
              <w:ind w:right="67" w:firstLine="0"/>
              <w:jc w:val="both"/>
              <w:rPr>
                <w:sz w:val="20"/>
              </w:rPr>
            </w:pPr>
            <w:r>
              <w:rPr>
                <w:color w:val="231F20"/>
                <w:sz w:val="20"/>
              </w:rPr>
              <w:t xml:space="preserve">Mecanismos </w:t>
            </w:r>
            <w:r>
              <w:rPr>
                <w:color w:val="231F20"/>
                <w:spacing w:val="-3"/>
                <w:sz w:val="20"/>
              </w:rPr>
              <w:t xml:space="preserve">innovadores </w:t>
            </w:r>
            <w:r>
              <w:rPr>
                <w:color w:val="231F20"/>
                <w:sz w:val="20"/>
              </w:rPr>
              <w:t xml:space="preserve">presenciales y no </w:t>
            </w:r>
            <w:r>
              <w:rPr>
                <w:color w:val="231F20"/>
                <w:spacing w:val="-3"/>
                <w:sz w:val="20"/>
              </w:rPr>
              <w:t xml:space="preserve">presenciales </w:t>
            </w:r>
            <w:r>
              <w:rPr>
                <w:color w:val="231F20"/>
                <w:sz w:val="20"/>
              </w:rPr>
              <w:t>de participación social.</w:t>
            </w:r>
          </w:p>
        </w:tc>
        <w:tc>
          <w:tcPr>
            <w:tcW w:w="3317" w:type="dxa"/>
          </w:tcPr>
          <w:p w:rsidR="00AB77D6" w:rsidRDefault="00AB77D6">
            <w:pPr>
              <w:pStyle w:val="TableParagraph"/>
              <w:spacing w:before="11"/>
              <w:ind w:left="0"/>
              <w:rPr>
                <w:sz w:val="29"/>
              </w:rPr>
            </w:pPr>
          </w:p>
          <w:p w:rsidR="00AB77D6" w:rsidRDefault="00CB33F4">
            <w:pPr>
              <w:pStyle w:val="TableParagraph"/>
              <w:spacing w:line="235" w:lineRule="auto"/>
              <w:rPr>
                <w:sz w:val="18"/>
              </w:rPr>
            </w:pPr>
            <w:r>
              <w:rPr>
                <w:color w:val="231F20"/>
                <w:sz w:val="18"/>
              </w:rPr>
              <w:t>Diseño del modelo colaborativo de participación:</w:t>
            </w:r>
          </w:p>
          <w:p w:rsidR="00AB77D6" w:rsidRDefault="00CB33F4">
            <w:pPr>
              <w:pStyle w:val="TableParagraph"/>
              <w:numPr>
                <w:ilvl w:val="0"/>
                <w:numId w:val="4"/>
              </w:numPr>
              <w:tabs>
                <w:tab w:val="left" w:pos="240"/>
              </w:tabs>
              <w:spacing w:line="214" w:lineRule="exact"/>
              <w:ind w:hanging="160"/>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rPr>
                <w:sz w:val="18"/>
              </w:rPr>
            </w:pPr>
            <w:r>
              <w:rPr>
                <w:color w:val="231F20"/>
                <w:sz w:val="18"/>
              </w:rPr>
              <w:t>Conclusión: julio de</w:t>
            </w:r>
            <w:r>
              <w:rPr>
                <w:color w:val="231F20"/>
                <w:spacing w:val="-1"/>
                <w:sz w:val="18"/>
              </w:rPr>
              <w:t xml:space="preserve"> </w:t>
            </w:r>
            <w:r>
              <w:rPr>
                <w:color w:val="231F20"/>
                <w:sz w:val="18"/>
              </w:rPr>
              <w:t>2021</w:t>
            </w:r>
          </w:p>
          <w:p w:rsidR="00AB77D6" w:rsidRDefault="00AB77D6">
            <w:pPr>
              <w:pStyle w:val="TableParagraph"/>
              <w:spacing w:before="6"/>
              <w:ind w:left="0"/>
              <w:rPr>
                <w:sz w:val="17"/>
              </w:rPr>
            </w:pPr>
          </w:p>
          <w:p w:rsidR="00AB77D6" w:rsidRDefault="00CB33F4">
            <w:pPr>
              <w:pStyle w:val="TableParagraph"/>
              <w:spacing w:line="235" w:lineRule="auto"/>
              <w:ind w:right="66"/>
              <w:rPr>
                <w:sz w:val="18"/>
              </w:rPr>
            </w:pPr>
            <w:r>
              <w:rPr>
                <w:color w:val="231F20"/>
                <w:sz w:val="18"/>
              </w:rPr>
              <w:t>Diseño,desarrollo e implementación de una plataforma de gestión</w:t>
            </w:r>
          </w:p>
          <w:p w:rsidR="00AB77D6" w:rsidRDefault="00CB33F4">
            <w:pPr>
              <w:pStyle w:val="TableParagraph"/>
              <w:numPr>
                <w:ilvl w:val="0"/>
                <w:numId w:val="4"/>
              </w:numPr>
              <w:tabs>
                <w:tab w:val="left" w:pos="240"/>
              </w:tabs>
              <w:spacing w:line="214" w:lineRule="exact"/>
              <w:ind w:hanging="160"/>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rPr>
                <w:sz w:val="18"/>
              </w:rPr>
            </w:pPr>
            <w:r>
              <w:rPr>
                <w:color w:val="231F20"/>
                <w:sz w:val="18"/>
              </w:rPr>
              <w:t>Conclusión: julio de</w:t>
            </w:r>
            <w:r>
              <w:rPr>
                <w:color w:val="231F20"/>
                <w:spacing w:val="-1"/>
                <w:sz w:val="18"/>
              </w:rPr>
              <w:t xml:space="preserve"> </w:t>
            </w:r>
            <w:r>
              <w:rPr>
                <w:color w:val="231F20"/>
                <w:sz w:val="18"/>
              </w:rPr>
              <w:t>2021</w:t>
            </w:r>
          </w:p>
          <w:p w:rsidR="00AB77D6" w:rsidRDefault="00AB77D6">
            <w:pPr>
              <w:pStyle w:val="TableParagraph"/>
              <w:spacing w:before="6"/>
              <w:ind w:left="0"/>
              <w:rPr>
                <w:sz w:val="17"/>
              </w:rPr>
            </w:pPr>
          </w:p>
          <w:p w:rsidR="00AB77D6" w:rsidRDefault="00CB33F4">
            <w:pPr>
              <w:pStyle w:val="TableParagraph"/>
              <w:spacing w:before="1" w:line="235" w:lineRule="auto"/>
              <w:ind w:right="67"/>
              <w:jc w:val="both"/>
              <w:rPr>
                <w:sz w:val="18"/>
              </w:rPr>
            </w:pPr>
            <w:r>
              <w:rPr>
                <w:color w:val="231F20"/>
                <w:sz w:val="18"/>
              </w:rPr>
              <w:t>Cursos para el desarrollo de las capacidades de participación eficaces:</w:t>
            </w:r>
          </w:p>
          <w:p w:rsidR="00AB77D6" w:rsidRDefault="00CB33F4">
            <w:pPr>
              <w:pStyle w:val="TableParagraph"/>
              <w:numPr>
                <w:ilvl w:val="0"/>
                <w:numId w:val="4"/>
              </w:numPr>
              <w:tabs>
                <w:tab w:val="left" w:pos="240"/>
              </w:tabs>
              <w:spacing w:line="214" w:lineRule="exact"/>
              <w:ind w:hanging="160"/>
              <w:jc w:val="both"/>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jc w:val="both"/>
              <w:rPr>
                <w:sz w:val="18"/>
              </w:rPr>
            </w:pPr>
            <w:r>
              <w:rPr>
                <w:color w:val="231F20"/>
                <w:sz w:val="18"/>
              </w:rPr>
              <w:t>Conclusión: julio de</w:t>
            </w:r>
            <w:r>
              <w:rPr>
                <w:color w:val="231F20"/>
                <w:spacing w:val="-1"/>
                <w:sz w:val="18"/>
              </w:rPr>
              <w:t xml:space="preserve"> </w:t>
            </w:r>
            <w:r>
              <w:rPr>
                <w:color w:val="231F20"/>
                <w:sz w:val="18"/>
              </w:rPr>
              <w:t>2021</w:t>
            </w:r>
          </w:p>
          <w:p w:rsidR="00AB77D6" w:rsidRDefault="00AB77D6">
            <w:pPr>
              <w:pStyle w:val="TableParagraph"/>
              <w:spacing w:before="6"/>
              <w:ind w:left="0"/>
              <w:rPr>
                <w:sz w:val="17"/>
              </w:rPr>
            </w:pPr>
          </w:p>
          <w:p w:rsidR="00AB77D6" w:rsidRDefault="00CB33F4">
            <w:pPr>
              <w:pStyle w:val="TableParagraph"/>
              <w:spacing w:line="235" w:lineRule="auto"/>
              <w:rPr>
                <w:sz w:val="18"/>
              </w:rPr>
            </w:pPr>
            <w:r>
              <w:rPr>
                <w:color w:val="231F20"/>
                <w:sz w:val="18"/>
              </w:rPr>
              <w:t>Campaña de difusión de la importancia de la participación:</w:t>
            </w:r>
          </w:p>
          <w:p w:rsidR="00AB77D6" w:rsidRDefault="00CB33F4">
            <w:pPr>
              <w:pStyle w:val="TableParagraph"/>
              <w:numPr>
                <w:ilvl w:val="0"/>
                <w:numId w:val="4"/>
              </w:numPr>
              <w:tabs>
                <w:tab w:val="left" w:pos="240"/>
              </w:tabs>
              <w:spacing w:line="214" w:lineRule="exact"/>
              <w:ind w:hanging="160"/>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rPr>
                <w:sz w:val="18"/>
              </w:rPr>
            </w:pPr>
            <w:r>
              <w:rPr>
                <w:color w:val="231F20"/>
                <w:sz w:val="18"/>
              </w:rPr>
              <w:t>Conclusión: julio de</w:t>
            </w:r>
            <w:r>
              <w:rPr>
                <w:color w:val="231F20"/>
                <w:spacing w:val="-1"/>
                <w:sz w:val="18"/>
              </w:rPr>
              <w:t xml:space="preserve"> </w:t>
            </w:r>
            <w:r>
              <w:rPr>
                <w:color w:val="231F20"/>
                <w:sz w:val="18"/>
              </w:rPr>
              <w:t>2021</w:t>
            </w:r>
          </w:p>
          <w:p w:rsidR="00AB77D6" w:rsidRDefault="00AB77D6">
            <w:pPr>
              <w:pStyle w:val="TableParagraph"/>
              <w:spacing w:before="3"/>
              <w:ind w:left="0"/>
              <w:rPr>
                <w:sz w:val="17"/>
              </w:rPr>
            </w:pPr>
          </w:p>
          <w:p w:rsidR="00AB77D6" w:rsidRDefault="00CB33F4">
            <w:pPr>
              <w:pStyle w:val="TableParagraph"/>
              <w:spacing w:line="218" w:lineRule="exact"/>
              <w:rPr>
                <w:sz w:val="18"/>
              </w:rPr>
            </w:pPr>
            <w:r>
              <w:rPr>
                <w:color w:val="231F20"/>
                <w:sz w:val="18"/>
              </w:rPr>
              <w:t>Difusión de información estratégica:</w:t>
            </w:r>
          </w:p>
          <w:p w:rsidR="00AB77D6" w:rsidRDefault="00CB33F4">
            <w:pPr>
              <w:pStyle w:val="TableParagraph"/>
              <w:numPr>
                <w:ilvl w:val="0"/>
                <w:numId w:val="4"/>
              </w:numPr>
              <w:tabs>
                <w:tab w:val="left" w:pos="240"/>
              </w:tabs>
              <w:spacing w:line="216" w:lineRule="exact"/>
              <w:ind w:hanging="160"/>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rPr>
                <w:sz w:val="18"/>
              </w:rPr>
            </w:pPr>
            <w:r>
              <w:rPr>
                <w:color w:val="231F20"/>
                <w:sz w:val="18"/>
              </w:rPr>
              <w:t>Conclusión: julio de</w:t>
            </w:r>
            <w:r>
              <w:rPr>
                <w:color w:val="231F20"/>
                <w:spacing w:val="-1"/>
                <w:sz w:val="18"/>
              </w:rPr>
              <w:t xml:space="preserve"> </w:t>
            </w:r>
            <w:r>
              <w:rPr>
                <w:color w:val="231F20"/>
                <w:sz w:val="18"/>
              </w:rPr>
              <w:t>2021</w:t>
            </w:r>
          </w:p>
          <w:p w:rsidR="00AB77D6" w:rsidRDefault="00AB77D6">
            <w:pPr>
              <w:pStyle w:val="TableParagraph"/>
              <w:spacing w:before="3"/>
              <w:ind w:left="0"/>
              <w:rPr>
                <w:sz w:val="17"/>
              </w:rPr>
            </w:pPr>
          </w:p>
          <w:p w:rsidR="00AB77D6" w:rsidRDefault="00CB33F4">
            <w:pPr>
              <w:pStyle w:val="TableParagraph"/>
              <w:spacing w:line="218" w:lineRule="exact"/>
              <w:rPr>
                <w:sz w:val="18"/>
              </w:rPr>
            </w:pPr>
            <w:r>
              <w:rPr>
                <w:color w:val="231F20"/>
                <w:w w:val="105"/>
                <w:sz w:val="18"/>
              </w:rPr>
              <w:t>Consulta social:</w:t>
            </w:r>
          </w:p>
          <w:p w:rsidR="00AB77D6" w:rsidRDefault="00CB33F4">
            <w:pPr>
              <w:pStyle w:val="TableParagraph"/>
              <w:numPr>
                <w:ilvl w:val="0"/>
                <w:numId w:val="4"/>
              </w:numPr>
              <w:tabs>
                <w:tab w:val="left" w:pos="240"/>
              </w:tabs>
              <w:spacing w:line="216" w:lineRule="exact"/>
              <w:ind w:hanging="160"/>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rPr>
                <w:sz w:val="18"/>
              </w:rPr>
            </w:pPr>
            <w:r>
              <w:rPr>
                <w:color w:val="231F20"/>
                <w:sz w:val="18"/>
              </w:rPr>
              <w:t>Conclusión: julio de</w:t>
            </w:r>
            <w:r>
              <w:rPr>
                <w:color w:val="231F20"/>
                <w:spacing w:val="-1"/>
                <w:sz w:val="18"/>
              </w:rPr>
              <w:t xml:space="preserve"> </w:t>
            </w:r>
            <w:r>
              <w:rPr>
                <w:color w:val="231F20"/>
                <w:sz w:val="18"/>
              </w:rPr>
              <w:t>2021</w:t>
            </w:r>
          </w:p>
          <w:p w:rsidR="00AB77D6" w:rsidRDefault="00AB77D6">
            <w:pPr>
              <w:pStyle w:val="TableParagraph"/>
              <w:spacing w:before="6"/>
              <w:ind w:left="0"/>
              <w:rPr>
                <w:sz w:val="17"/>
              </w:rPr>
            </w:pPr>
          </w:p>
          <w:p w:rsidR="00AB77D6" w:rsidRDefault="00CB33F4">
            <w:pPr>
              <w:pStyle w:val="TableParagraph"/>
              <w:spacing w:line="235" w:lineRule="auto"/>
              <w:rPr>
                <w:sz w:val="18"/>
              </w:rPr>
            </w:pPr>
            <w:r>
              <w:rPr>
                <w:color w:val="231F20"/>
                <w:sz w:val="18"/>
              </w:rPr>
              <w:t>Devolución de resultados de la consulta social:</w:t>
            </w:r>
          </w:p>
          <w:p w:rsidR="00AB77D6" w:rsidRDefault="00CB33F4">
            <w:pPr>
              <w:pStyle w:val="TableParagraph"/>
              <w:numPr>
                <w:ilvl w:val="0"/>
                <w:numId w:val="4"/>
              </w:numPr>
              <w:tabs>
                <w:tab w:val="left" w:pos="240"/>
              </w:tabs>
              <w:spacing w:line="214" w:lineRule="exact"/>
              <w:ind w:hanging="160"/>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rPr>
                <w:sz w:val="18"/>
              </w:rPr>
            </w:pPr>
            <w:r>
              <w:rPr>
                <w:color w:val="231F20"/>
                <w:sz w:val="18"/>
              </w:rPr>
              <w:t>Conclusión: julio de</w:t>
            </w:r>
            <w:r>
              <w:rPr>
                <w:color w:val="231F20"/>
                <w:spacing w:val="-1"/>
                <w:sz w:val="18"/>
              </w:rPr>
              <w:t xml:space="preserve"> </w:t>
            </w:r>
            <w:r>
              <w:rPr>
                <w:color w:val="231F20"/>
                <w:sz w:val="18"/>
              </w:rPr>
              <w:t>2021</w:t>
            </w:r>
          </w:p>
          <w:p w:rsidR="00AB77D6" w:rsidRDefault="00AB77D6">
            <w:pPr>
              <w:pStyle w:val="TableParagraph"/>
              <w:spacing w:before="7"/>
              <w:ind w:left="0"/>
              <w:rPr>
                <w:sz w:val="17"/>
              </w:rPr>
            </w:pPr>
          </w:p>
          <w:p w:rsidR="00AB77D6" w:rsidRDefault="00CB33F4">
            <w:pPr>
              <w:pStyle w:val="TableParagraph"/>
              <w:spacing w:line="235" w:lineRule="auto"/>
              <w:ind w:right="67"/>
              <w:jc w:val="both"/>
              <w:rPr>
                <w:sz w:val="18"/>
              </w:rPr>
            </w:pPr>
            <w:r>
              <w:rPr>
                <w:color w:val="231F20"/>
                <w:w w:val="105"/>
                <w:sz w:val="18"/>
              </w:rPr>
              <w:t>Apoyar a los municipios y sectores para la instalación y celebración de sesiones de los consejos municipales de consulta y participación ciudadana:</w:t>
            </w:r>
          </w:p>
          <w:p w:rsidR="00AB77D6" w:rsidRDefault="00CB33F4">
            <w:pPr>
              <w:pStyle w:val="TableParagraph"/>
              <w:numPr>
                <w:ilvl w:val="0"/>
                <w:numId w:val="4"/>
              </w:numPr>
              <w:tabs>
                <w:tab w:val="left" w:pos="240"/>
              </w:tabs>
              <w:spacing w:line="213" w:lineRule="exact"/>
              <w:ind w:hanging="160"/>
              <w:jc w:val="both"/>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jc w:val="both"/>
              <w:rPr>
                <w:sz w:val="18"/>
              </w:rPr>
            </w:pPr>
            <w:r>
              <w:rPr>
                <w:color w:val="231F20"/>
                <w:sz w:val="18"/>
              </w:rPr>
              <w:t>Conclusión: julio de</w:t>
            </w:r>
            <w:r>
              <w:rPr>
                <w:color w:val="231F20"/>
                <w:spacing w:val="-1"/>
                <w:sz w:val="18"/>
              </w:rPr>
              <w:t xml:space="preserve"> </w:t>
            </w:r>
            <w:r>
              <w:rPr>
                <w:color w:val="231F20"/>
                <w:sz w:val="18"/>
              </w:rPr>
              <w:t>2021</w:t>
            </w:r>
          </w:p>
          <w:p w:rsidR="00AB77D6" w:rsidRDefault="00AB77D6">
            <w:pPr>
              <w:pStyle w:val="TableParagraph"/>
              <w:spacing w:before="6"/>
              <w:ind w:left="0"/>
              <w:rPr>
                <w:sz w:val="17"/>
              </w:rPr>
            </w:pPr>
          </w:p>
          <w:p w:rsidR="00AB77D6" w:rsidRDefault="00CB33F4">
            <w:pPr>
              <w:pStyle w:val="TableParagraph"/>
              <w:spacing w:line="235" w:lineRule="auto"/>
              <w:ind w:right="67"/>
              <w:jc w:val="both"/>
              <w:rPr>
                <w:sz w:val="18"/>
              </w:rPr>
            </w:pPr>
            <w:r>
              <w:rPr>
                <w:color w:val="231F20"/>
                <w:sz w:val="18"/>
              </w:rPr>
              <w:t>Diseñar e Instituir espacios de participación para facilitar la inclusión de los sectores de la sociedad.</w:t>
            </w:r>
          </w:p>
          <w:p w:rsidR="00AB77D6" w:rsidRDefault="00AB77D6">
            <w:pPr>
              <w:pStyle w:val="TableParagraph"/>
              <w:spacing w:before="7"/>
              <w:ind w:left="0"/>
              <w:rPr>
                <w:sz w:val="17"/>
              </w:rPr>
            </w:pPr>
          </w:p>
          <w:p w:rsidR="00AB77D6" w:rsidRDefault="00CB33F4">
            <w:pPr>
              <w:pStyle w:val="TableParagraph"/>
              <w:spacing w:line="235" w:lineRule="auto"/>
              <w:ind w:right="66"/>
              <w:jc w:val="both"/>
              <w:rPr>
                <w:sz w:val="18"/>
              </w:rPr>
            </w:pPr>
            <w:r>
              <w:rPr>
                <w:color w:val="231F20"/>
                <w:sz w:val="18"/>
              </w:rPr>
              <w:t xml:space="preserve">Inclusión de los distintos  </w:t>
            </w:r>
            <w:r>
              <w:rPr>
                <w:color w:val="231F20"/>
                <w:spacing w:val="-3"/>
                <w:sz w:val="18"/>
              </w:rPr>
              <w:t xml:space="preserve">sectores  </w:t>
            </w:r>
            <w:r>
              <w:rPr>
                <w:color w:val="231F20"/>
                <w:sz w:val="18"/>
              </w:rPr>
              <w:t xml:space="preserve">de la sociedad a los foros </w:t>
            </w:r>
            <w:r>
              <w:rPr>
                <w:color w:val="231F20"/>
                <w:spacing w:val="-6"/>
                <w:sz w:val="18"/>
              </w:rPr>
              <w:t xml:space="preserve">de </w:t>
            </w:r>
            <w:r>
              <w:rPr>
                <w:color w:val="231F20"/>
                <w:sz w:val="18"/>
              </w:rPr>
              <w:t>participación</w:t>
            </w:r>
          </w:p>
          <w:p w:rsidR="00AB77D6" w:rsidRDefault="00CB33F4">
            <w:pPr>
              <w:pStyle w:val="TableParagraph"/>
              <w:numPr>
                <w:ilvl w:val="0"/>
                <w:numId w:val="4"/>
              </w:numPr>
              <w:tabs>
                <w:tab w:val="left" w:pos="240"/>
              </w:tabs>
              <w:spacing w:line="214" w:lineRule="exact"/>
              <w:ind w:hanging="160"/>
              <w:jc w:val="both"/>
              <w:rPr>
                <w:sz w:val="18"/>
              </w:rPr>
            </w:pPr>
            <w:r>
              <w:rPr>
                <w:color w:val="231F20"/>
                <w:sz w:val="18"/>
              </w:rPr>
              <w:t>Inicio: julio de</w:t>
            </w:r>
            <w:r>
              <w:rPr>
                <w:color w:val="231F20"/>
                <w:spacing w:val="-1"/>
                <w:sz w:val="18"/>
              </w:rPr>
              <w:t xml:space="preserve"> </w:t>
            </w:r>
            <w:r>
              <w:rPr>
                <w:color w:val="231F20"/>
                <w:sz w:val="18"/>
              </w:rPr>
              <w:t>2019</w:t>
            </w:r>
          </w:p>
          <w:p w:rsidR="00AB77D6" w:rsidRDefault="00CB33F4">
            <w:pPr>
              <w:pStyle w:val="TableParagraph"/>
              <w:numPr>
                <w:ilvl w:val="0"/>
                <w:numId w:val="4"/>
              </w:numPr>
              <w:tabs>
                <w:tab w:val="left" w:pos="240"/>
              </w:tabs>
              <w:spacing w:line="218" w:lineRule="exact"/>
              <w:ind w:hanging="160"/>
              <w:jc w:val="both"/>
              <w:rPr>
                <w:sz w:val="18"/>
              </w:rPr>
            </w:pPr>
            <w:r>
              <w:rPr>
                <w:color w:val="231F20"/>
                <w:sz w:val="18"/>
              </w:rPr>
              <w:t>Conclusión: julio de</w:t>
            </w:r>
            <w:r>
              <w:rPr>
                <w:color w:val="231F20"/>
                <w:spacing w:val="-1"/>
                <w:sz w:val="18"/>
              </w:rPr>
              <w:t xml:space="preserve"> </w:t>
            </w:r>
            <w:r>
              <w:rPr>
                <w:color w:val="231F20"/>
                <w:sz w:val="18"/>
              </w:rPr>
              <w:t>2021</w:t>
            </w:r>
          </w:p>
        </w:tc>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7"/>
              <w:ind w:left="0"/>
              <w:rPr>
                <w:sz w:val="25"/>
              </w:rPr>
            </w:pPr>
          </w:p>
          <w:p w:rsidR="00AB77D6" w:rsidRDefault="00CB33F4">
            <w:pPr>
              <w:pStyle w:val="TableParagraph"/>
              <w:spacing w:line="235" w:lineRule="auto"/>
              <w:ind w:right="66"/>
              <w:jc w:val="both"/>
              <w:rPr>
                <w:sz w:val="20"/>
              </w:rPr>
            </w:pPr>
            <w:r>
              <w:rPr>
                <w:color w:val="231F20"/>
                <w:sz w:val="20"/>
              </w:rPr>
              <w:t>Avances de las actividades del compromiso en la página oficial de gobierno abierto: http:// gobiernoabiertogto.org.mx/</w:t>
            </w:r>
          </w:p>
          <w:p w:rsidR="00AB77D6" w:rsidRDefault="00AB77D6">
            <w:pPr>
              <w:pStyle w:val="TableParagraph"/>
              <w:spacing w:before="6"/>
              <w:ind w:left="0"/>
              <w:rPr>
                <w:sz w:val="19"/>
              </w:rPr>
            </w:pPr>
          </w:p>
          <w:p w:rsidR="00AB77D6" w:rsidRDefault="00CB33F4">
            <w:pPr>
              <w:pStyle w:val="TableParagraph"/>
              <w:spacing w:line="235" w:lineRule="auto"/>
              <w:ind w:right="121"/>
              <w:jc w:val="both"/>
              <w:rPr>
                <w:sz w:val="20"/>
              </w:rPr>
            </w:pPr>
            <w:r>
              <w:rPr>
                <w:color w:val="231F20"/>
                <w:sz w:val="20"/>
              </w:rPr>
              <w:t xml:space="preserve">Página oficial del IPLANEG: </w:t>
            </w:r>
            <w:hyperlink r:id="rId24">
              <w:r>
                <w:rPr>
                  <w:color w:val="231F20"/>
                  <w:spacing w:val="-7"/>
                  <w:sz w:val="20"/>
                </w:rPr>
                <w:t>www.iplaneg.guanajuato.gob.mx</w:t>
              </w:r>
            </w:hyperlink>
          </w:p>
        </w:tc>
      </w:tr>
    </w:tbl>
    <w:p w:rsidR="00AB77D6" w:rsidRDefault="00CB33F4">
      <w:pPr>
        <w:pStyle w:val="Textoindependiente"/>
        <w:rPr>
          <w:sz w:val="20"/>
        </w:rPr>
      </w:pPr>
      <w:r>
        <w:rPr>
          <w:noProof/>
          <w:lang w:val="es-MX" w:eastAsia="es-MX"/>
        </w:rPr>
        <w:drawing>
          <wp:anchor distT="0" distB="0" distL="0" distR="0" simplePos="0" relativeHeight="486493184" behindDoc="1" locked="0" layoutInCell="1" allowOverlap="1">
            <wp:simplePos x="0" y="0"/>
            <wp:positionH relativeFrom="page">
              <wp:posOffset>0</wp:posOffset>
            </wp:positionH>
            <wp:positionV relativeFrom="page">
              <wp:posOffset>0</wp:posOffset>
            </wp:positionV>
            <wp:extent cx="7772399" cy="10058399"/>
            <wp:effectExtent l="0" t="0" r="0" b="0"/>
            <wp:wrapNone/>
            <wp:docPr id="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4"/>
      </w:pPr>
    </w:p>
    <w:p w:rsidR="00AB77D6" w:rsidRDefault="00CB33F4">
      <w:pPr>
        <w:spacing w:before="94"/>
        <w:ind w:left="1336" w:right="996"/>
        <w:jc w:val="center"/>
        <w:rPr>
          <w:sz w:val="32"/>
        </w:rPr>
      </w:pPr>
      <w:r>
        <w:rPr>
          <w:color w:val="FFFFFF"/>
          <w:sz w:val="32"/>
        </w:rPr>
        <w:t>27</w:t>
      </w:r>
    </w:p>
    <w:p w:rsidR="00AB77D6" w:rsidRDefault="00AB77D6">
      <w:pPr>
        <w:jc w:val="center"/>
        <w:rPr>
          <w:sz w:val="32"/>
        </w:rPr>
        <w:sectPr w:rsidR="00AB77D6">
          <w:pgSz w:w="12240" w:h="15840"/>
          <w:pgMar w:top="860" w:right="740" w:bottom="280" w:left="400" w:header="720" w:footer="720" w:gutter="0"/>
          <w:cols w:space="720"/>
        </w:sect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6634"/>
      </w:tblGrid>
      <w:tr w:rsidR="00AB77D6">
        <w:trPr>
          <w:trHeight w:val="149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11"/>
              <w:ind w:left="0"/>
              <w:rPr>
                <w:sz w:val="25"/>
              </w:rPr>
            </w:pPr>
          </w:p>
          <w:p w:rsidR="00AB77D6" w:rsidRDefault="00CB33F4">
            <w:pPr>
              <w:pStyle w:val="TableParagraph"/>
              <w:rPr>
                <w:sz w:val="20"/>
              </w:rPr>
            </w:pPr>
            <w:r>
              <w:rPr>
                <w:color w:val="FFFFFF"/>
                <w:sz w:val="20"/>
              </w:rPr>
              <w:t>Responsable</w:t>
            </w:r>
          </w:p>
        </w:tc>
        <w:tc>
          <w:tcPr>
            <w:tcW w:w="6634" w:type="dxa"/>
          </w:tcPr>
          <w:p w:rsidR="00AB77D6" w:rsidRDefault="00CB33F4">
            <w:pPr>
              <w:pStyle w:val="TableParagraph"/>
              <w:spacing w:before="12"/>
              <w:rPr>
                <w:sz w:val="20"/>
              </w:rPr>
            </w:pPr>
            <w:r>
              <w:rPr>
                <w:color w:val="231F20"/>
                <w:sz w:val="20"/>
              </w:rPr>
              <w:t>Poder Ejecutivo del Estado de Guanajuato</w:t>
            </w:r>
          </w:p>
          <w:p w:rsidR="00AB77D6" w:rsidRDefault="00AB77D6">
            <w:pPr>
              <w:pStyle w:val="TableParagraph"/>
              <w:spacing w:before="2"/>
              <w:ind w:left="0"/>
              <w:rPr>
                <w:sz w:val="19"/>
              </w:rPr>
            </w:pPr>
          </w:p>
          <w:p w:rsidR="00AB77D6" w:rsidRDefault="00CB33F4">
            <w:pPr>
              <w:pStyle w:val="TableParagraph"/>
              <w:spacing w:line="243" w:lineRule="exact"/>
              <w:rPr>
                <w:sz w:val="20"/>
              </w:rPr>
            </w:pPr>
            <w:r>
              <w:rPr>
                <w:color w:val="231F20"/>
                <w:sz w:val="20"/>
              </w:rPr>
              <w:t>Enrique Batalla Hernández</w:t>
            </w:r>
          </w:p>
          <w:p w:rsidR="00AB77D6" w:rsidRDefault="00CB33F4">
            <w:pPr>
              <w:pStyle w:val="TableParagraph"/>
              <w:spacing w:before="1" w:line="235" w:lineRule="auto"/>
              <w:rPr>
                <w:sz w:val="20"/>
              </w:rPr>
            </w:pPr>
            <w:r>
              <w:rPr>
                <w:color w:val="231F20"/>
                <w:sz w:val="20"/>
              </w:rPr>
              <w:t>Director de Información y Participación Social de Instituto de Planeación, Estadística y Geografía (IPLANEG).</w:t>
            </w:r>
          </w:p>
        </w:tc>
      </w:tr>
      <w:tr w:rsidR="00AB77D6">
        <w:trPr>
          <w:trHeight w:val="1257"/>
        </w:trPr>
        <w:tc>
          <w:tcPr>
            <w:tcW w:w="3317" w:type="dxa"/>
            <w:shd w:val="clear" w:color="auto" w:fill="872C53"/>
          </w:tcPr>
          <w:p w:rsidR="00AB77D6" w:rsidRDefault="00AB77D6">
            <w:pPr>
              <w:pStyle w:val="TableParagraph"/>
              <w:spacing w:before="8"/>
              <w:ind w:left="0"/>
              <w:rPr>
                <w:sz w:val="30"/>
              </w:rPr>
            </w:pPr>
          </w:p>
          <w:p w:rsidR="00AB77D6" w:rsidRDefault="00CB33F4">
            <w:pPr>
              <w:pStyle w:val="TableParagraph"/>
              <w:tabs>
                <w:tab w:val="left" w:pos="1412"/>
                <w:tab w:val="left" w:pos="2089"/>
                <w:tab w:val="left" w:pos="2637"/>
              </w:tabs>
              <w:spacing w:line="235" w:lineRule="auto"/>
              <w:ind w:right="6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tcPr>
          <w:p w:rsidR="00AB77D6" w:rsidRDefault="00CB33F4">
            <w:pPr>
              <w:pStyle w:val="TableParagraph"/>
              <w:spacing w:before="12" w:line="243" w:lineRule="exact"/>
              <w:rPr>
                <w:sz w:val="20"/>
              </w:rPr>
            </w:pPr>
            <w:r>
              <w:rPr>
                <w:color w:val="231F20"/>
                <w:sz w:val="20"/>
              </w:rPr>
              <w:t>Objetivo: 16</w:t>
            </w:r>
          </w:p>
          <w:p w:rsidR="00AB77D6" w:rsidRDefault="00CB33F4">
            <w:pPr>
              <w:pStyle w:val="TableParagraph"/>
              <w:spacing w:line="243" w:lineRule="exact"/>
              <w:rPr>
                <w:sz w:val="20"/>
              </w:rPr>
            </w:pPr>
            <w:r>
              <w:rPr>
                <w:color w:val="231F20"/>
                <w:sz w:val="20"/>
              </w:rPr>
              <w:t>Meta: 16.5, 16.6, 16.7, 16.10.</w:t>
            </w:r>
          </w:p>
          <w:p w:rsidR="00AB77D6" w:rsidRDefault="00AB77D6">
            <w:pPr>
              <w:pStyle w:val="TableParagraph"/>
              <w:spacing w:before="6"/>
              <w:ind w:left="0"/>
              <w:rPr>
                <w:sz w:val="19"/>
              </w:rPr>
            </w:pPr>
          </w:p>
          <w:p w:rsidR="00AB77D6" w:rsidRDefault="00CB33F4">
            <w:pPr>
              <w:pStyle w:val="TableParagraph"/>
              <w:spacing w:line="235" w:lineRule="auto"/>
              <w:ind w:right="58"/>
              <w:rPr>
                <w:sz w:val="20"/>
              </w:rPr>
            </w:pPr>
            <w:r>
              <w:rPr>
                <w:color w:val="231F20"/>
                <w:sz w:val="20"/>
              </w:rPr>
              <w:t>Garantizar</w:t>
            </w:r>
            <w:r>
              <w:rPr>
                <w:color w:val="231F20"/>
                <w:spacing w:val="-14"/>
                <w:sz w:val="20"/>
              </w:rPr>
              <w:t xml:space="preserve"> </w:t>
            </w:r>
            <w:r>
              <w:rPr>
                <w:color w:val="231F20"/>
                <w:sz w:val="20"/>
              </w:rPr>
              <w:t>la</w:t>
            </w:r>
            <w:r>
              <w:rPr>
                <w:color w:val="231F20"/>
                <w:spacing w:val="-13"/>
                <w:sz w:val="20"/>
              </w:rPr>
              <w:t xml:space="preserve"> </w:t>
            </w:r>
            <w:r>
              <w:rPr>
                <w:color w:val="231F20"/>
                <w:sz w:val="20"/>
              </w:rPr>
              <w:t>adopción</w:t>
            </w:r>
            <w:r>
              <w:rPr>
                <w:color w:val="231F20"/>
                <w:spacing w:val="-13"/>
                <w:sz w:val="20"/>
              </w:rPr>
              <w:t xml:space="preserve"> </w:t>
            </w:r>
            <w:r>
              <w:rPr>
                <w:color w:val="231F20"/>
                <w:sz w:val="20"/>
              </w:rPr>
              <w:t>en</w:t>
            </w:r>
            <w:r>
              <w:rPr>
                <w:color w:val="231F20"/>
                <w:spacing w:val="-13"/>
                <w:sz w:val="20"/>
              </w:rPr>
              <w:t xml:space="preserve"> </w:t>
            </w:r>
            <w:r>
              <w:rPr>
                <w:color w:val="231F20"/>
                <w:sz w:val="20"/>
              </w:rPr>
              <w:t>todos</w:t>
            </w:r>
            <w:r>
              <w:rPr>
                <w:color w:val="231F20"/>
                <w:spacing w:val="-14"/>
                <w:sz w:val="20"/>
              </w:rPr>
              <w:t xml:space="preserve"> </w:t>
            </w:r>
            <w:r>
              <w:rPr>
                <w:color w:val="231F20"/>
                <w:sz w:val="20"/>
              </w:rPr>
              <w:t>los</w:t>
            </w:r>
            <w:r>
              <w:rPr>
                <w:color w:val="231F20"/>
                <w:spacing w:val="-13"/>
                <w:sz w:val="20"/>
              </w:rPr>
              <w:t xml:space="preserve"> </w:t>
            </w:r>
            <w:r>
              <w:rPr>
                <w:color w:val="231F20"/>
                <w:sz w:val="20"/>
              </w:rPr>
              <w:t>niveles</w:t>
            </w:r>
            <w:r>
              <w:rPr>
                <w:color w:val="231F20"/>
                <w:spacing w:val="-13"/>
                <w:sz w:val="20"/>
              </w:rPr>
              <w:t xml:space="preserve"> </w:t>
            </w:r>
            <w:r>
              <w:rPr>
                <w:color w:val="231F20"/>
                <w:sz w:val="20"/>
              </w:rPr>
              <w:t>de</w:t>
            </w:r>
            <w:r>
              <w:rPr>
                <w:color w:val="231F20"/>
                <w:spacing w:val="-13"/>
                <w:sz w:val="20"/>
              </w:rPr>
              <w:t xml:space="preserve"> </w:t>
            </w:r>
            <w:r>
              <w:rPr>
                <w:color w:val="231F20"/>
                <w:sz w:val="20"/>
              </w:rPr>
              <w:t>decisiones</w:t>
            </w:r>
            <w:r>
              <w:rPr>
                <w:color w:val="231F20"/>
                <w:spacing w:val="-14"/>
                <w:sz w:val="20"/>
              </w:rPr>
              <w:t xml:space="preserve"> </w:t>
            </w:r>
            <w:r>
              <w:rPr>
                <w:color w:val="231F20"/>
                <w:sz w:val="20"/>
              </w:rPr>
              <w:t>inclusivas, participativas y representativas que respondan a las</w:t>
            </w:r>
            <w:r>
              <w:rPr>
                <w:color w:val="231F20"/>
                <w:spacing w:val="-5"/>
                <w:sz w:val="20"/>
              </w:rPr>
              <w:t xml:space="preserve"> </w:t>
            </w:r>
            <w:r>
              <w:rPr>
                <w:color w:val="231F20"/>
                <w:sz w:val="20"/>
              </w:rPr>
              <w:t>necesidades</w:t>
            </w:r>
          </w:p>
        </w:tc>
      </w:tr>
    </w:tbl>
    <w:p w:rsidR="00AB77D6" w:rsidRDefault="00CB33F4">
      <w:pPr>
        <w:pStyle w:val="Textoindependiente"/>
        <w:rPr>
          <w:sz w:val="20"/>
        </w:rPr>
      </w:pPr>
      <w:r>
        <w:rPr>
          <w:noProof/>
          <w:lang w:val="es-MX" w:eastAsia="es-MX"/>
        </w:rPr>
        <w:drawing>
          <wp:anchor distT="0" distB="0" distL="0" distR="0" simplePos="0" relativeHeight="486493696" behindDoc="1" locked="0" layoutInCell="1" allowOverlap="1">
            <wp:simplePos x="0" y="0"/>
            <wp:positionH relativeFrom="page">
              <wp:posOffset>0</wp:posOffset>
            </wp:positionH>
            <wp:positionV relativeFrom="page">
              <wp:posOffset>0</wp:posOffset>
            </wp:positionV>
            <wp:extent cx="7772399" cy="10058399"/>
            <wp:effectExtent l="0" t="0" r="0" b="0"/>
            <wp:wrapNone/>
            <wp:docPr id="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4"/>
        <w:rPr>
          <w:sz w:val="21"/>
        </w:rPr>
      </w:pPr>
    </w:p>
    <w:p w:rsidR="00AB77D6" w:rsidRDefault="00CB33F4">
      <w:pPr>
        <w:spacing w:before="95"/>
        <w:ind w:left="1336" w:right="996"/>
        <w:jc w:val="center"/>
        <w:rPr>
          <w:sz w:val="32"/>
        </w:rPr>
      </w:pPr>
      <w:r>
        <w:rPr>
          <w:color w:val="FFFFFF"/>
          <w:sz w:val="32"/>
        </w:rPr>
        <w:t>28</w:t>
      </w:r>
    </w:p>
    <w:p w:rsidR="00AB77D6" w:rsidRDefault="00AB77D6">
      <w:pPr>
        <w:jc w:val="center"/>
        <w:rPr>
          <w:sz w:val="32"/>
        </w:rPr>
        <w:sectPr w:rsidR="00AB77D6">
          <w:pgSz w:w="12240" w:h="15840"/>
          <w:pgMar w:top="860" w:right="740" w:bottom="280" w:left="400" w:header="720" w:footer="720" w:gutter="0"/>
          <w:cols w:space="720"/>
        </w:sectPr>
      </w:pPr>
    </w:p>
    <w:p w:rsidR="00AB77D6" w:rsidRDefault="00CB33F4">
      <w:pPr>
        <w:spacing w:before="77"/>
        <w:ind w:left="733"/>
        <w:rPr>
          <w:sz w:val="24"/>
        </w:rPr>
      </w:pPr>
      <w:r>
        <w:rPr>
          <w:noProof/>
          <w:lang w:val="es-MX" w:eastAsia="es-MX"/>
        </w:rPr>
        <w:lastRenderedPageBreak/>
        <w:drawing>
          <wp:anchor distT="0" distB="0" distL="0" distR="0" simplePos="0" relativeHeight="486494208" behindDoc="1" locked="0" layoutInCell="1" allowOverlap="1">
            <wp:simplePos x="0" y="0"/>
            <wp:positionH relativeFrom="page">
              <wp:posOffset>0</wp:posOffset>
            </wp:positionH>
            <wp:positionV relativeFrom="page">
              <wp:posOffset>0</wp:posOffset>
            </wp:positionV>
            <wp:extent cx="7772399" cy="10058399"/>
            <wp:effectExtent l="0" t="0" r="0" b="0"/>
            <wp:wrapNone/>
            <wp:docPr id="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b/>
          <w:color w:val="231F20"/>
          <w:sz w:val="24"/>
        </w:rPr>
        <w:t xml:space="preserve">Nombre del eje: </w:t>
      </w:r>
      <w:r>
        <w:rPr>
          <w:color w:val="231F20"/>
          <w:sz w:val="24"/>
        </w:rPr>
        <w:t>Gobierno Ciudadano</w:t>
      </w:r>
    </w:p>
    <w:p w:rsidR="00AB77D6" w:rsidRDefault="00AB77D6">
      <w:pPr>
        <w:pStyle w:val="Textoindependiente"/>
        <w:rPr>
          <w:sz w:val="23"/>
        </w:rPr>
      </w:pPr>
    </w:p>
    <w:p w:rsidR="00AB77D6" w:rsidRDefault="00CB33F4">
      <w:pPr>
        <w:ind w:left="733"/>
        <w:rPr>
          <w:sz w:val="24"/>
        </w:rPr>
      </w:pPr>
      <w:r>
        <w:rPr>
          <w:b/>
          <w:color w:val="231F20"/>
          <w:sz w:val="24"/>
        </w:rPr>
        <w:t xml:space="preserve">Nombre del compromiso: </w:t>
      </w:r>
      <w:r>
        <w:rPr>
          <w:color w:val="231F20"/>
          <w:sz w:val="24"/>
        </w:rPr>
        <w:t>Plataforma de la Estrategia Impulso Social (PEIS).</w:t>
      </w:r>
    </w:p>
    <w:p w:rsidR="00AB77D6" w:rsidRDefault="00AB77D6">
      <w:pPr>
        <w:pStyle w:val="Textoindependiente"/>
        <w:spacing w:before="5"/>
        <w:rPr>
          <w:sz w:val="23"/>
        </w:rPr>
      </w:pPr>
    </w:p>
    <w:p w:rsidR="00AB77D6" w:rsidRDefault="00CB33F4">
      <w:pPr>
        <w:pStyle w:val="Textoindependiente"/>
        <w:spacing w:line="235" w:lineRule="auto"/>
        <w:ind w:left="733" w:right="384"/>
        <w:jc w:val="both"/>
      </w:pPr>
      <w:r>
        <w:rPr>
          <w:b/>
          <w:color w:val="231F20"/>
        </w:rPr>
        <w:t xml:space="preserve">Descripción y relevancia del compromiso: </w:t>
      </w:r>
      <w:r>
        <w:rPr>
          <w:color w:val="231F20"/>
        </w:rPr>
        <w:t>La Estrategia Impulso Social es un esfuerzo por parte de la Secretaría de Desarrollo Social y Humano para articular y armonizar adecuadamente la política social del estado de Guanajuato. De esta manera se ha logrado producir un catálogo de programas sociales estatales que se actualiza cada año.</w:t>
      </w:r>
    </w:p>
    <w:p w:rsidR="00AB77D6" w:rsidRDefault="00AB77D6">
      <w:pPr>
        <w:pStyle w:val="Textoindependiente"/>
        <w:spacing w:before="4"/>
        <w:rPr>
          <w:sz w:val="23"/>
        </w:rPr>
      </w:pPr>
    </w:p>
    <w:p w:rsidR="00AB77D6" w:rsidRDefault="00CB33F4">
      <w:pPr>
        <w:pStyle w:val="Textoindependiente"/>
        <w:spacing w:line="235" w:lineRule="auto"/>
        <w:ind w:left="733" w:right="383"/>
        <w:jc w:val="both"/>
      </w:pPr>
      <w:r>
        <w:rPr>
          <w:color w:val="231F20"/>
          <w:spacing w:val="5"/>
        </w:rPr>
        <w:t xml:space="preserve">Así, </w:t>
      </w:r>
      <w:r>
        <w:rPr>
          <w:color w:val="231F20"/>
          <w:spacing w:val="3"/>
        </w:rPr>
        <w:t xml:space="preserve">la </w:t>
      </w:r>
      <w:r>
        <w:rPr>
          <w:color w:val="231F20"/>
          <w:spacing w:val="6"/>
        </w:rPr>
        <w:t xml:space="preserve">visualización </w:t>
      </w:r>
      <w:r>
        <w:rPr>
          <w:color w:val="231F20"/>
          <w:spacing w:val="3"/>
        </w:rPr>
        <w:t xml:space="preserve">de </w:t>
      </w:r>
      <w:r>
        <w:rPr>
          <w:color w:val="231F20"/>
          <w:spacing w:val="4"/>
        </w:rPr>
        <w:t xml:space="preserve">las </w:t>
      </w:r>
      <w:r>
        <w:rPr>
          <w:color w:val="231F20"/>
          <w:spacing w:val="6"/>
        </w:rPr>
        <w:t xml:space="preserve">actividades </w:t>
      </w:r>
      <w:r>
        <w:rPr>
          <w:color w:val="231F20"/>
          <w:spacing w:val="4"/>
        </w:rPr>
        <w:t xml:space="preserve">que </w:t>
      </w:r>
      <w:r>
        <w:rPr>
          <w:color w:val="231F20"/>
          <w:spacing w:val="5"/>
        </w:rPr>
        <w:t xml:space="preserve">lleva </w:t>
      </w:r>
      <w:r>
        <w:rPr>
          <w:color w:val="231F20"/>
        </w:rPr>
        <w:t xml:space="preserve">a </w:t>
      </w:r>
      <w:r>
        <w:rPr>
          <w:color w:val="231F20"/>
          <w:spacing w:val="5"/>
        </w:rPr>
        <w:t xml:space="preserve">cabo </w:t>
      </w:r>
      <w:r>
        <w:rPr>
          <w:color w:val="231F20"/>
          <w:spacing w:val="3"/>
        </w:rPr>
        <w:t xml:space="preserve">la </w:t>
      </w:r>
      <w:r>
        <w:rPr>
          <w:color w:val="231F20"/>
          <w:spacing w:val="6"/>
        </w:rPr>
        <w:t xml:space="preserve">Estrategia </w:t>
      </w:r>
      <w:r>
        <w:rPr>
          <w:color w:val="231F20"/>
          <w:spacing w:val="7"/>
        </w:rPr>
        <w:t xml:space="preserve">Impulso </w:t>
      </w:r>
      <w:r>
        <w:rPr>
          <w:color w:val="231F20"/>
          <w:spacing w:val="6"/>
        </w:rPr>
        <w:t xml:space="preserve">Social </w:t>
      </w:r>
      <w:r>
        <w:rPr>
          <w:color w:val="231F20"/>
          <w:spacing w:val="3"/>
        </w:rPr>
        <w:t xml:space="preserve">es </w:t>
      </w:r>
      <w:r>
        <w:rPr>
          <w:color w:val="231F20"/>
          <w:spacing w:val="6"/>
        </w:rPr>
        <w:t xml:space="preserve">fundamental </w:t>
      </w:r>
      <w:r>
        <w:rPr>
          <w:color w:val="231F20"/>
          <w:spacing w:val="4"/>
        </w:rPr>
        <w:t xml:space="preserve">para </w:t>
      </w:r>
      <w:r>
        <w:rPr>
          <w:color w:val="231F20"/>
          <w:spacing w:val="6"/>
        </w:rPr>
        <w:t xml:space="preserve">fortalecer </w:t>
      </w:r>
      <w:r>
        <w:rPr>
          <w:color w:val="231F20"/>
          <w:spacing w:val="4"/>
        </w:rPr>
        <w:t xml:space="preserve">los </w:t>
      </w:r>
      <w:r>
        <w:rPr>
          <w:color w:val="231F20"/>
          <w:spacing w:val="6"/>
        </w:rPr>
        <w:t xml:space="preserve">canales </w:t>
      </w:r>
      <w:r>
        <w:rPr>
          <w:color w:val="231F20"/>
          <w:spacing w:val="3"/>
        </w:rPr>
        <w:t xml:space="preserve">de </w:t>
      </w:r>
      <w:r>
        <w:rPr>
          <w:color w:val="231F20"/>
          <w:spacing w:val="6"/>
        </w:rPr>
        <w:t xml:space="preserve">participación </w:t>
      </w:r>
      <w:r>
        <w:rPr>
          <w:color w:val="231F20"/>
          <w:spacing w:val="7"/>
        </w:rPr>
        <w:t xml:space="preserve">ciudadana </w:t>
      </w:r>
      <w:r>
        <w:rPr>
          <w:color w:val="231F20"/>
          <w:spacing w:val="3"/>
        </w:rPr>
        <w:t xml:space="preserve">en </w:t>
      </w:r>
      <w:r>
        <w:rPr>
          <w:color w:val="231F20"/>
          <w:spacing w:val="4"/>
        </w:rPr>
        <w:t xml:space="preserve">las </w:t>
      </w:r>
      <w:r>
        <w:rPr>
          <w:color w:val="231F20"/>
          <w:spacing w:val="5"/>
        </w:rPr>
        <w:t xml:space="preserve">obras </w:t>
      </w:r>
      <w:r>
        <w:rPr>
          <w:color w:val="231F20"/>
        </w:rPr>
        <w:t xml:space="preserve">y </w:t>
      </w:r>
      <w:r>
        <w:rPr>
          <w:color w:val="231F20"/>
          <w:spacing w:val="6"/>
        </w:rPr>
        <w:t xml:space="preserve">acciones </w:t>
      </w:r>
      <w:r>
        <w:rPr>
          <w:color w:val="231F20"/>
          <w:spacing w:val="4"/>
        </w:rPr>
        <w:t xml:space="preserve">del </w:t>
      </w:r>
      <w:r>
        <w:rPr>
          <w:color w:val="231F20"/>
          <w:spacing w:val="6"/>
        </w:rPr>
        <w:t xml:space="preserve">estado. </w:t>
      </w:r>
      <w:r>
        <w:rPr>
          <w:color w:val="231F20"/>
          <w:spacing w:val="3"/>
        </w:rPr>
        <w:t xml:space="preserve">En </w:t>
      </w:r>
      <w:r>
        <w:rPr>
          <w:color w:val="231F20"/>
          <w:spacing w:val="5"/>
        </w:rPr>
        <w:t xml:space="preserve">esta </w:t>
      </w:r>
      <w:r>
        <w:rPr>
          <w:color w:val="231F20"/>
          <w:spacing w:val="6"/>
        </w:rPr>
        <w:t xml:space="preserve">tesitura, </w:t>
      </w:r>
      <w:r>
        <w:rPr>
          <w:color w:val="231F20"/>
          <w:spacing w:val="3"/>
        </w:rPr>
        <w:t xml:space="preserve">la </w:t>
      </w:r>
      <w:r>
        <w:rPr>
          <w:color w:val="231F20"/>
          <w:spacing w:val="6"/>
        </w:rPr>
        <w:t xml:space="preserve">Secretaría </w:t>
      </w:r>
      <w:r>
        <w:rPr>
          <w:color w:val="231F20"/>
          <w:spacing w:val="3"/>
        </w:rPr>
        <w:t xml:space="preserve">de </w:t>
      </w:r>
      <w:r>
        <w:rPr>
          <w:color w:val="231F20"/>
          <w:spacing w:val="7"/>
        </w:rPr>
        <w:t xml:space="preserve">Desarrollo </w:t>
      </w:r>
      <w:r>
        <w:rPr>
          <w:color w:val="231F20"/>
          <w:spacing w:val="6"/>
        </w:rPr>
        <w:t xml:space="preserve">Social </w:t>
      </w:r>
      <w:r>
        <w:rPr>
          <w:color w:val="231F20"/>
        </w:rPr>
        <w:t xml:space="preserve">y </w:t>
      </w:r>
      <w:r>
        <w:rPr>
          <w:color w:val="231F20"/>
          <w:spacing w:val="5"/>
        </w:rPr>
        <w:t xml:space="preserve">Humano </w:t>
      </w:r>
      <w:r>
        <w:rPr>
          <w:color w:val="231F20"/>
          <w:spacing w:val="6"/>
        </w:rPr>
        <w:t xml:space="preserve">comenzó </w:t>
      </w:r>
      <w:r>
        <w:rPr>
          <w:color w:val="231F20"/>
        </w:rPr>
        <w:t xml:space="preserve">a </w:t>
      </w:r>
      <w:r>
        <w:rPr>
          <w:color w:val="231F20"/>
          <w:spacing w:val="5"/>
        </w:rPr>
        <w:t xml:space="preserve">trabajar </w:t>
      </w:r>
      <w:r>
        <w:rPr>
          <w:color w:val="231F20"/>
          <w:spacing w:val="3"/>
        </w:rPr>
        <w:t xml:space="preserve">en la </w:t>
      </w:r>
      <w:r>
        <w:rPr>
          <w:color w:val="231F20"/>
          <w:spacing w:val="6"/>
        </w:rPr>
        <w:t xml:space="preserve">Plataforma </w:t>
      </w:r>
      <w:r>
        <w:rPr>
          <w:color w:val="231F20"/>
          <w:spacing w:val="3"/>
        </w:rPr>
        <w:t xml:space="preserve">de la </w:t>
      </w:r>
      <w:r>
        <w:rPr>
          <w:color w:val="231F20"/>
          <w:spacing w:val="6"/>
        </w:rPr>
        <w:t xml:space="preserve">Estrategia </w:t>
      </w:r>
      <w:r>
        <w:rPr>
          <w:color w:val="231F20"/>
          <w:spacing w:val="7"/>
        </w:rPr>
        <w:t xml:space="preserve">Impulso </w:t>
      </w:r>
      <w:r>
        <w:rPr>
          <w:color w:val="231F20"/>
          <w:spacing w:val="6"/>
        </w:rPr>
        <w:t xml:space="preserve">Social (PEIS), </w:t>
      </w:r>
      <w:r>
        <w:rPr>
          <w:color w:val="231F20"/>
          <w:spacing w:val="3"/>
        </w:rPr>
        <w:t xml:space="preserve">en </w:t>
      </w:r>
      <w:r>
        <w:rPr>
          <w:color w:val="231F20"/>
          <w:spacing w:val="5"/>
        </w:rPr>
        <w:t xml:space="preserve">donde </w:t>
      </w:r>
      <w:r>
        <w:rPr>
          <w:color w:val="231F20"/>
          <w:spacing w:val="3"/>
        </w:rPr>
        <w:t xml:space="preserve">la </w:t>
      </w:r>
      <w:r>
        <w:rPr>
          <w:color w:val="231F20"/>
          <w:spacing w:val="6"/>
        </w:rPr>
        <w:t xml:space="preserve">información </w:t>
      </w:r>
      <w:r>
        <w:rPr>
          <w:color w:val="231F20"/>
          <w:spacing w:val="3"/>
        </w:rPr>
        <w:t xml:space="preserve">se </w:t>
      </w:r>
      <w:r>
        <w:rPr>
          <w:color w:val="231F20"/>
          <w:spacing w:val="5"/>
        </w:rPr>
        <w:t xml:space="preserve">captura </w:t>
      </w:r>
      <w:r>
        <w:rPr>
          <w:color w:val="231F20"/>
        </w:rPr>
        <w:t xml:space="preserve">y </w:t>
      </w:r>
      <w:r>
        <w:rPr>
          <w:color w:val="231F20"/>
          <w:spacing w:val="3"/>
        </w:rPr>
        <w:t xml:space="preserve">se </w:t>
      </w:r>
      <w:r>
        <w:rPr>
          <w:color w:val="231F20"/>
          <w:spacing w:val="5"/>
        </w:rPr>
        <w:t xml:space="preserve">ordena </w:t>
      </w:r>
      <w:r>
        <w:rPr>
          <w:color w:val="231F20"/>
          <w:spacing w:val="3"/>
        </w:rPr>
        <w:t xml:space="preserve">de </w:t>
      </w:r>
      <w:r>
        <w:rPr>
          <w:color w:val="231F20"/>
          <w:spacing w:val="4"/>
        </w:rPr>
        <w:t xml:space="preserve">tal </w:t>
      </w:r>
      <w:r>
        <w:rPr>
          <w:color w:val="231F20"/>
          <w:spacing w:val="6"/>
        </w:rPr>
        <w:t xml:space="preserve">forma </w:t>
      </w:r>
      <w:r>
        <w:rPr>
          <w:color w:val="231F20"/>
          <w:spacing w:val="4"/>
        </w:rPr>
        <w:t xml:space="preserve">que </w:t>
      </w:r>
      <w:r>
        <w:rPr>
          <w:color w:val="231F20"/>
          <w:spacing w:val="7"/>
        </w:rPr>
        <w:t xml:space="preserve">se </w:t>
      </w:r>
      <w:r>
        <w:rPr>
          <w:color w:val="231F20"/>
          <w:spacing w:val="6"/>
        </w:rPr>
        <w:t>convierte</w:t>
      </w:r>
      <w:r>
        <w:rPr>
          <w:color w:val="231F20"/>
          <w:spacing w:val="-10"/>
        </w:rPr>
        <w:t xml:space="preserve"> </w:t>
      </w:r>
      <w:r>
        <w:rPr>
          <w:color w:val="231F20"/>
          <w:spacing w:val="3"/>
        </w:rPr>
        <w:t>en</w:t>
      </w:r>
      <w:r>
        <w:rPr>
          <w:color w:val="231F20"/>
          <w:spacing w:val="-9"/>
        </w:rPr>
        <w:t xml:space="preserve"> </w:t>
      </w:r>
      <w:r>
        <w:rPr>
          <w:color w:val="231F20"/>
          <w:spacing w:val="3"/>
        </w:rPr>
        <w:t>un</w:t>
      </w:r>
      <w:r>
        <w:rPr>
          <w:color w:val="231F20"/>
          <w:spacing w:val="-9"/>
        </w:rPr>
        <w:t xml:space="preserve"> </w:t>
      </w:r>
      <w:r>
        <w:rPr>
          <w:color w:val="231F20"/>
          <w:spacing w:val="5"/>
        </w:rPr>
        <w:t>insumo</w:t>
      </w:r>
      <w:r>
        <w:rPr>
          <w:color w:val="231F20"/>
          <w:spacing w:val="-9"/>
        </w:rPr>
        <w:t xml:space="preserve"> </w:t>
      </w:r>
      <w:r>
        <w:rPr>
          <w:color w:val="231F20"/>
          <w:spacing w:val="6"/>
        </w:rPr>
        <w:t>trascendental</w:t>
      </w:r>
      <w:r>
        <w:rPr>
          <w:color w:val="231F20"/>
          <w:spacing w:val="-10"/>
        </w:rPr>
        <w:t xml:space="preserve"> </w:t>
      </w:r>
      <w:r>
        <w:rPr>
          <w:color w:val="231F20"/>
          <w:spacing w:val="4"/>
        </w:rPr>
        <w:t>para</w:t>
      </w:r>
      <w:r>
        <w:rPr>
          <w:color w:val="231F20"/>
          <w:spacing w:val="-9"/>
        </w:rPr>
        <w:t xml:space="preserve"> </w:t>
      </w:r>
      <w:r>
        <w:rPr>
          <w:color w:val="231F20"/>
          <w:spacing w:val="3"/>
        </w:rPr>
        <w:t>la</w:t>
      </w:r>
      <w:r>
        <w:rPr>
          <w:color w:val="231F20"/>
          <w:spacing w:val="-9"/>
        </w:rPr>
        <w:t xml:space="preserve"> </w:t>
      </w:r>
      <w:r>
        <w:rPr>
          <w:color w:val="231F20"/>
          <w:spacing w:val="6"/>
        </w:rPr>
        <w:t>aplicación</w:t>
      </w:r>
      <w:r>
        <w:rPr>
          <w:color w:val="231F20"/>
          <w:spacing w:val="-9"/>
        </w:rPr>
        <w:t xml:space="preserve"> </w:t>
      </w:r>
      <w:r>
        <w:rPr>
          <w:color w:val="231F20"/>
        </w:rPr>
        <w:t>y</w:t>
      </w:r>
      <w:r>
        <w:rPr>
          <w:color w:val="231F20"/>
          <w:spacing w:val="-9"/>
        </w:rPr>
        <w:t xml:space="preserve"> </w:t>
      </w:r>
      <w:r>
        <w:rPr>
          <w:color w:val="231F20"/>
          <w:spacing w:val="6"/>
        </w:rPr>
        <w:t>monitoreo</w:t>
      </w:r>
      <w:r>
        <w:rPr>
          <w:color w:val="231F20"/>
          <w:spacing w:val="-10"/>
        </w:rPr>
        <w:t xml:space="preserve"> </w:t>
      </w:r>
      <w:r>
        <w:rPr>
          <w:color w:val="231F20"/>
          <w:spacing w:val="3"/>
        </w:rPr>
        <w:t>de</w:t>
      </w:r>
      <w:r>
        <w:rPr>
          <w:color w:val="231F20"/>
          <w:spacing w:val="-9"/>
        </w:rPr>
        <w:t xml:space="preserve"> </w:t>
      </w:r>
      <w:r>
        <w:rPr>
          <w:color w:val="231F20"/>
          <w:spacing w:val="3"/>
        </w:rPr>
        <w:t>la</w:t>
      </w:r>
      <w:r>
        <w:rPr>
          <w:color w:val="231F20"/>
          <w:spacing w:val="-9"/>
        </w:rPr>
        <w:t xml:space="preserve"> </w:t>
      </w:r>
      <w:r>
        <w:rPr>
          <w:color w:val="231F20"/>
          <w:spacing w:val="7"/>
        </w:rPr>
        <w:t xml:space="preserve">política </w:t>
      </w:r>
      <w:r>
        <w:rPr>
          <w:color w:val="231F20"/>
          <w:spacing w:val="5"/>
        </w:rPr>
        <w:t xml:space="preserve">social </w:t>
      </w:r>
      <w:r>
        <w:rPr>
          <w:color w:val="231F20"/>
          <w:spacing w:val="3"/>
        </w:rPr>
        <w:t xml:space="preserve">en el </w:t>
      </w:r>
      <w:r>
        <w:rPr>
          <w:color w:val="231F20"/>
          <w:spacing w:val="5"/>
        </w:rPr>
        <w:t xml:space="preserve">estado </w:t>
      </w:r>
      <w:r>
        <w:rPr>
          <w:color w:val="231F20"/>
          <w:spacing w:val="3"/>
        </w:rPr>
        <w:t xml:space="preserve">de </w:t>
      </w:r>
      <w:r>
        <w:rPr>
          <w:color w:val="231F20"/>
          <w:spacing w:val="6"/>
        </w:rPr>
        <w:t xml:space="preserve">Guanajuato. Asimismo, </w:t>
      </w:r>
      <w:r>
        <w:rPr>
          <w:color w:val="231F20"/>
          <w:spacing w:val="5"/>
        </w:rPr>
        <w:t xml:space="preserve">esta </w:t>
      </w:r>
      <w:r>
        <w:rPr>
          <w:color w:val="231F20"/>
          <w:spacing w:val="6"/>
        </w:rPr>
        <w:t xml:space="preserve">herramienta </w:t>
      </w:r>
      <w:r>
        <w:rPr>
          <w:color w:val="231F20"/>
          <w:spacing w:val="3"/>
        </w:rPr>
        <w:t xml:space="preserve">es </w:t>
      </w:r>
      <w:r>
        <w:rPr>
          <w:color w:val="231F20"/>
          <w:spacing w:val="7"/>
        </w:rPr>
        <w:t xml:space="preserve">importante </w:t>
      </w:r>
      <w:r>
        <w:rPr>
          <w:color w:val="231F20"/>
          <w:spacing w:val="4"/>
        </w:rPr>
        <w:t xml:space="preserve">para que </w:t>
      </w:r>
      <w:r>
        <w:rPr>
          <w:color w:val="231F20"/>
          <w:spacing w:val="5"/>
        </w:rPr>
        <w:t xml:space="preserve">sean </w:t>
      </w:r>
      <w:r>
        <w:rPr>
          <w:color w:val="231F20"/>
          <w:spacing w:val="4"/>
        </w:rPr>
        <w:t xml:space="preserve">las </w:t>
      </w:r>
      <w:r>
        <w:rPr>
          <w:color w:val="231F20"/>
        </w:rPr>
        <w:t xml:space="preserve">y </w:t>
      </w:r>
      <w:r>
        <w:rPr>
          <w:color w:val="231F20"/>
          <w:spacing w:val="4"/>
        </w:rPr>
        <w:t xml:space="preserve">los </w:t>
      </w:r>
      <w:r>
        <w:rPr>
          <w:color w:val="231F20"/>
          <w:spacing w:val="6"/>
        </w:rPr>
        <w:t xml:space="preserve">ciudadanos agentes principales </w:t>
      </w:r>
      <w:r>
        <w:rPr>
          <w:color w:val="231F20"/>
          <w:spacing w:val="4"/>
        </w:rPr>
        <w:t xml:space="preserve">para </w:t>
      </w:r>
      <w:r>
        <w:rPr>
          <w:color w:val="231F20"/>
          <w:spacing w:val="3"/>
        </w:rPr>
        <w:t xml:space="preserve">la </w:t>
      </w:r>
      <w:r>
        <w:rPr>
          <w:color w:val="231F20"/>
          <w:spacing w:val="6"/>
        </w:rPr>
        <w:t xml:space="preserve">construcción </w:t>
      </w:r>
      <w:r>
        <w:rPr>
          <w:color w:val="231F20"/>
          <w:spacing w:val="7"/>
        </w:rPr>
        <w:t xml:space="preserve">de </w:t>
      </w:r>
      <w:r>
        <w:rPr>
          <w:color w:val="231F20"/>
          <w:spacing w:val="4"/>
        </w:rPr>
        <w:t xml:space="preserve">los </w:t>
      </w:r>
      <w:r>
        <w:rPr>
          <w:color w:val="231F20"/>
          <w:spacing w:val="5"/>
        </w:rPr>
        <w:t xml:space="preserve">Planes </w:t>
      </w:r>
      <w:r>
        <w:rPr>
          <w:color w:val="231F20"/>
          <w:spacing w:val="3"/>
        </w:rPr>
        <w:t xml:space="preserve">de </w:t>
      </w:r>
      <w:r>
        <w:rPr>
          <w:color w:val="231F20"/>
          <w:spacing w:val="6"/>
        </w:rPr>
        <w:t>Desarrollo</w:t>
      </w:r>
      <w:r>
        <w:rPr>
          <w:color w:val="231F20"/>
          <w:spacing w:val="44"/>
        </w:rPr>
        <w:t xml:space="preserve"> </w:t>
      </w:r>
      <w:r>
        <w:rPr>
          <w:color w:val="231F20"/>
          <w:spacing w:val="7"/>
        </w:rPr>
        <w:t>Comunitario.</w:t>
      </w:r>
    </w:p>
    <w:p w:rsidR="00AB77D6" w:rsidRDefault="00AB77D6">
      <w:pPr>
        <w:pStyle w:val="Textoindependiente"/>
        <w:spacing w:before="2"/>
        <w:rPr>
          <w:sz w:val="23"/>
        </w:rPr>
      </w:pPr>
    </w:p>
    <w:p w:rsidR="00AB77D6" w:rsidRDefault="00CB33F4">
      <w:pPr>
        <w:pStyle w:val="Textoindependiente"/>
        <w:spacing w:before="1" w:line="235" w:lineRule="auto"/>
        <w:ind w:left="733" w:right="383"/>
        <w:jc w:val="both"/>
      </w:pPr>
      <w:r>
        <w:rPr>
          <w:color w:val="231F20"/>
        </w:rPr>
        <w:t>Es importante mencionar que este compromiso se alinea con el objetivo 16 que habla sobre la promoción de una sociedad inclusiva para el desarrollo sostenible, además de la construcción de instituciones eficaces y capaces de rendir cuentas.</w:t>
      </w:r>
    </w:p>
    <w:p w:rsidR="00AB77D6" w:rsidRDefault="00AB77D6">
      <w:pPr>
        <w:pStyle w:val="Textoindependiente"/>
        <w:spacing w:before="8" w:after="1"/>
        <w:rPr>
          <w:sz w:val="25"/>
        </w:r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3317"/>
        <w:gridCol w:w="3317"/>
      </w:tblGrid>
      <w:tr w:rsidR="00AB77D6">
        <w:trPr>
          <w:trHeight w:val="640"/>
        </w:trPr>
        <w:tc>
          <w:tcPr>
            <w:tcW w:w="3317" w:type="dxa"/>
            <w:shd w:val="clear" w:color="auto" w:fill="872C53"/>
          </w:tcPr>
          <w:p w:rsidR="00AB77D6" w:rsidRDefault="00CB33F4">
            <w:pPr>
              <w:pStyle w:val="TableParagraph"/>
              <w:spacing w:before="193"/>
              <w:rPr>
                <w:sz w:val="20"/>
              </w:rPr>
            </w:pPr>
            <w:r>
              <w:rPr>
                <w:color w:val="FFFFFF"/>
                <w:sz w:val="20"/>
              </w:rPr>
              <w:t>Problema</w:t>
            </w:r>
          </w:p>
        </w:tc>
        <w:tc>
          <w:tcPr>
            <w:tcW w:w="6634" w:type="dxa"/>
            <w:gridSpan w:val="2"/>
          </w:tcPr>
          <w:p w:rsidR="00AB77D6" w:rsidRDefault="00CB33F4">
            <w:pPr>
              <w:pStyle w:val="TableParagraph"/>
              <w:spacing w:before="77" w:line="235" w:lineRule="auto"/>
              <w:rPr>
                <w:sz w:val="20"/>
              </w:rPr>
            </w:pPr>
            <w:r>
              <w:rPr>
                <w:color w:val="231F20"/>
                <w:sz w:val="20"/>
              </w:rPr>
              <w:t>Insuficientes</w:t>
            </w:r>
            <w:r>
              <w:rPr>
                <w:color w:val="231F20"/>
                <w:spacing w:val="-13"/>
                <w:sz w:val="20"/>
              </w:rPr>
              <w:t xml:space="preserve"> </w:t>
            </w:r>
            <w:r>
              <w:rPr>
                <w:color w:val="231F20"/>
                <w:sz w:val="20"/>
              </w:rPr>
              <w:t>esquemas</w:t>
            </w:r>
            <w:r>
              <w:rPr>
                <w:color w:val="231F20"/>
                <w:spacing w:val="-13"/>
                <w:sz w:val="20"/>
              </w:rPr>
              <w:t xml:space="preserve"> </w:t>
            </w:r>
            <w:r>
              <w:rPr>
                <w:color w:val="231F20"/>
                <w:sz w:val="20"/>
              </w:rPr>
              <w:t>de</w:t>
            </w:r>
            <w:r>
              <w:rPr>
                <w:color w:val="231F20"/>
                <w:spacing w:val="-11"/>
                <w:sz w:val="20"/>
              </w:rPr>
              <w:t xml:space="preserve"> </w:t>
            </w:r>
            <w:r>
              <w:rPr>
                <w:color w:val="231F20"/>
                <w:sz w:val="20"/>
              </w:rPr>
              <w:t>Monitoreo</w:t>
            </w:r>
            <w:r>
              <w:rPr>
                <w:color w:val="231F20"/>
                <w:spacing w:val="-12"/>
                <w:sz w:val="20"/>
              </w:rPr>
              <w:t xml:space="preserve"> </w:t>
            </w:r>
            <w:r>
              <w:rPr>
                <w:color w:val="231F20"/>
                <w:sz w:val="20"/>
              </w:rPr>
              <w:t>y</w:t>
            </w:r>
            <w:r>
              <w:rPr>
                <w:color w:val="231F20"/>
                <w:spacing w:val="-12"/>
                <w:sz w:val="20"/>
              </w:rPr>
              <w:t xml:space="preserve"> </w:t>
            </w:r>
            <w:r>
              <w:rPr>
                <w:color w:val="231F20"/>
                <w:sz w:val="20"/>
              </w:rPr>
              <w:t>Seguimiento</w:t>
            </w:r>
            <w:r>
              <w:rPr>
                <w:color w:val="231F20"/>
                <w:spacing w:val="-12"/>
                <w:sz w:val="20"/>
              </w:rPr>
              <w:t xml:space="preserve"> </w:t>
            </w:r>
            <w:r>
              <w:rPr>
                <w:color w:val="231F20"/>
                <w:sz w:val="20"/>
              </w:rPr>
              <w:t>de</w:t>
            </w:r>
            <w:r>
              <w:rPr>
                <w:color w:val="231F20"/>
                <w:spacing w:val="-12"/>
                <w:sz w:val="20"/>
              </w:rPr>
              <w:t xml:space="preserve"> </w:t>
            </w:r>
            <w:r>
              <w:rPr>
                <w:color w:val="231F20"/>
                <w:sz w:val="20"/>
              </w:rPr>
              <w:t>la</w:t>
            </w:r>
            <w:r>
              <w:rPr>
                <w:color w:val="231F20"/>
                <w:spacing w:val="-12"/>
                <w:sz w:val="20"/>
              </w:rPr>
              <w:t xml:space="preserve"> </w:t>
            </w:r>
            <w:r>
              <w:rPr>
                <w:color w:val="231F20"/>
                <w:spacing w:val="-3"/>
                <w:sz w:val="20"/>
              </w:rPr>
              <w:t xml:space="preserve">Estrategia </w:t>
            </w:r>
            <w:r>
              <w:rPr>
                <w:color w:val="231F20"/>
                <w:sz w:val="20"/>
              </w:rPr>
              <w:t>Impulso Social.</w:t>
            </w:r>
          </w:p>
        </w:tc>
      </w:tr>
      <w:tr w:rsidR="00AB77D6">
        <w:trPr>
          <w:trHeight w:val="1017"/>
        </w:trPr>
        <w:tc>
          <w:tcPr>
            <w:tcW w:w="3317" w:type="dxa"/>
            <w:shd w:val="clear" w:color="auto" w:fill="872C53"/>
          </w:tcPr>
          <w:p w:rsidR="00AB77D6" w:rsidRDefault="00AB77D6">
            <w:pPr>
              <w:pStyle w:val="TableParagraph"/>
              <w:spacing w:before="1"/>
              <w:ind w:left="0"/>
              <w:rPr>
                <w:sz w:val="31"/>
              </w:rPr>
            </w:pPr>
          </w:p>
          <w:p w:rsidR="00AB77D6" w:rsidRDefault="00CB33F4">
            <w:pPr>
              <w:pStyle w:val="TableParagraph"/>
              <w:rPr>
                <w:sz w:val="20"/>
              </w:rPr>
            </w:pPr>
            <w:r>
              <w:rPr>
                <w:color w:val="FFFFFF"/>
                <w:sz w:val="20"/>
              </w:rPr>
              <w:t>Objetivo Principal</w:t>
            </w:r>
          </w:p>
        </w:tc>
        <w:tc>
          <w:tcPr>
            <w:tcW w:w="6634" w:type="dxa"/>
            <w:gridSpan w:val="2"/>
          </w:tcPr>
          <w:p w:rsidR="00AB77D6" w:rsidRDefault="00CB33F4">
            <w:pPr>
              <w:pStyle w:val="TableParagraph"/>
              <w:spacing w:before="26" w:line="235" w:lineRule="auto"/>
              <w:ind w:right="66"/>
              <w:jc w:val="both"/>
              <w:rPr>
                <w:sz w:val="20"/>
              </w:rPr>
            </w:pPr>
            <w:r>
              <w:rPr>
                <w:color w:val="231F20"/>
                <w:sz w:val="20"/>
              </w:rPr>
              <w:t xml:space="preserve">Poner a disposición de la ciudadanía y las dependencias </w:t>
            </w:r>
            <w:r>
              <w:rPr>
                <w:color w:val="231F20"/>
                <w:spacing w:val="-4"/>
                <w:sz w:val="20"/>
              </w:rPr>
              <w:t xml:space="preserve">del </w:t>
            </w:r>
            <w:r>
              <w:rPr>
                <w:color w:val="231F20"/>
                <w:sz w:val="20"/>
              </w:rPr>
              <w:t>Gobierno</w:t>
            </w:r>
            <w:r>
              <w:rPr>
                <w:color w:val="231F20"/>
                <w:spacing w:val="-13"/>
                <w:sz w:val="20"/>
              </w:rPr>
              <w:t xml:space="preserve"> </w:t>
            </w:r>
            <w:r>
              <w:rPr>
                <w:color w:val="231F20"/>
                <w:sz w:val="20"/>
              </w:rPr>
              <w:t>del</w:t>
            </w:r>
            <w:r>
              <w:rPr>
                <w:color w:val="231F20"/>
                <w:spacing w:val="-12"/>
                <w:sz w:val="20"/>
              </w:rPr>
              <w:t xml:space="preserve"> </w:t>
            </w:r>
            <w:r>
              <w:rPr>
                <w:color w:val="231F20"/>
                <w:sz w:val="20"/>
              </w:rPr>
              <w:t>Estado</w:t>
            </w:r>
            <w:r>
              <w:rPr>
                <w:color w:val="231F20"/>
                <w:spacing w:val="-12"/>
                <w:sz w:val="20"/>
              </w:rPr>
              <w:t xml:space="preserve"> </w:t>
            </w:r>
            <w:r>
              <w:rPr>
                <w:color w:val="231F20"/>
                <w:sz w:val="20"/>
              </w:rPr>
              <w:t>las</w:t>
            </w:r>
            <w:r>
              <w:rPr>
                <w:color w:val="231F20"/>
                <w:spacing w:val="-13"/>
                <w:sz w:val="20"/>
              </w:rPr>
              <w:t xml:space="preserve"> </w:t>
            </w:r>
            <w:r>
              <w:rPr>
                <w:color w:val="231F20"/>
                <w:sz w:val="20"/>
              </w:rPr>
              <w:t>acciones</w:t>
            </w:r>
            <w:r>
              <w:rPr>
                <w:color w:val="231F20"/>
                <w:spacing w:val="-12"/>
                <w:sz w:val="20"/>
              </w:rPr>
              <w:t xml:space="preserve"> </w:t>
            </w:r>
            <w:r>
              <w:rPr>
                <w:color w:val="231F20"/>
                <w:sz w:val="20"/>
              </w:rPr>
              <w:t>y</w:t>
            </w:r>
            <w:r>
              <w:rPr>
                <w:color w:val="231F20"/>
                <w:spacing w:val="-12"/>
                <w:sz w:val="20"/>
              </w:rPr>
              <w:t xml:space="preserve"> </w:t>
            </w:r>
            <w:r>
              <w:rPr>
                <w:color w:val="231F20"/>
                <w:sz w:val="20"/>
              </w:rPr>
              <w:t>obras</w:t>
            </w:r>
            <w:r>
              <w:rPr>
                <w:color w:val="231F20"/>
                <w:spacing w:val="-13"/>
                <w:sz w:val="20"/>
              </w:rPr>
              <w:t xml:space="preserve"> </w:t>
            </w:r>
            <w:r>
              <w:rPr>
                <w:color w:val="231F20"/>
                <w:sz w:val="20"/>
              </w:rPr>
              <w:t>derivadas</w:t>
            </w:r>
            <w:r>
              <w:rPr>
                <w:color w:val="231F20"/>
                <w:spacing w:val="-12"/>
                <w:sz w:val="20"/>
              </w:rPr>
              <w:t xml:space="preserve"> </w:t>
            </w:r>
            <w:r>
              <w:rPr>
                <w:color w:val="231F20"/>
                <w:sz w:val="20"/>
              </w:rPr>
              <w:t>de</w:t>
            </w:r>
            <w:r>
              <w:rPr>
                <w:color w:val="231F20"/>
                <w:spacing w:val="-12"/>
                <w:sz w:val="20"/>
              </w:rPr>
              <w:t xml:space="preserve"> </w:t>
            </w:r>
            <w:r>
              <w:rPr>
                <w:color w:val="231F20"/>
                <w:sz w:val="20"/>
              </w:rPr>
              <w:t>la</w:t>
            </w:r>
            <w:r>
              <w:rPr>
                <w:color w:val="231F20"/>
                <w:spacing w:val="-13"/>
                <w:sz w:val="20"/>
              </w:rPr>
              <w:t xml:space="preserve"> </w:t>
            </w:r>
            <w:r>
              <w:rPr>
                <w:color w:val="231F20"/>
                <w:spacing w:val="-3"/>
                <w:sz w:val="20"/>
              </w:rPr>
              <w:t xml:space="preserve">Estrategia </w:t>
            </w:r>
            <w:r>
              <w:rPr>
                <w:color w:val="231F20"/>
                <w:sz w:val="20"/>
              </w:rPr>
              <w:t xml:space="preserve">Impulso Social para su seguimiento y monitoreo, a través de </w:t>
            </w:r>
            <w:r>
              <w:rPr>
                <w:color w:val="231F20"/>
                <w:spacing w:val="-4"/>
                <w:sz w:val="20"/>
              </w:rPr>
              <w:t xml:space="preserve">una </w:t>
            </w:r>
            <w:r>
              <w:rPr>
                <w:color w:val="231F20"/>
                <w:sz w:val="20"/>
              </w:rPr>
              <w:t>plataforma eficaz y de fácil</w:t>
            </w:r>
            <w:r>
              <w:rPr>
                <w:color w:val="231F20"/>
                <w:spacing w:val="-1"/>
                <w:sz w:val="20"/>
              </w:rPr>
              <w:t xml:space="preserve"> </w:t>
            </w:r>
            <w:r>
              <w:rPr>
                <w:color w:val="231F20"/>
                <w:sz w:val="20"/>
              </w:rPr>
              <w:t>acceso.</w:t>
            </w:r>
          </w:p>
        </w:tc>
      </w:tr>
      <w:tr w:rsidR="00AB77D6">
        <w:trPr>
          <w:trHeight w:val="537"/>
        </w:trPr>
        <w:tc>
          <w:tcPr>
            <w:tcW w:w="3317" w:type="dxa"/>
            <w:shd w:val="clear" w:color="auto" w:fill="872C53"/>
          </w:tcPr>
          <w:p w:rsidR="00AB77D6" w:rsidRDefault="00CB33F4">
            <w:pPr>
              <w:pStyle w:val="TableParagraph"/>
              <w:spacing w:before="26" w:line="235" w:lineRule="auto"/>
              <w:ind w:right="1167"/>
              <w:rPr>
                <w:sz w:val="20"/>
              </w:rPr>
            </w:pPr>
            <w:r>
              <w:rPr>
                <w:color w:val="FFFFFF"/>
                <w:sz w:val="20"/>
              </w:rPr>
              <w:t>Propósito ciudadano (metas verificables)</w:t>
            </w:r>
          </w:p>
        </w:tc>
        <w:tc>
          <w:tcPr>
            <w:tcW w:w="3317" w:type="dxa"/>
            <w:shd w:val="clear" w:color="auto" w:fill="872C53"/>
          </w:tcPr>
          <w:p w:rsidR="00AB77D6" w:rsidRDefault="00CB33F4">
            <w:pPr>
              <w:pStyle w:val="TableParagraph"/>
              <w:spacing w:before="142"/>
              <w:rPr>
                <w:sz w:val="20"/>
              </w:rPr>
            </w:pPr>
            <w:r>
              <w:rPr>
                <w:color w:val="FFFFFF"/>
                <w:sz w:val="20"/>
              </w:rPr>
              <w:t>Actividades y Plazos</w:t>
            </w:r>
          </w:p>
        </w:tc>
        <w:tc>
          <w:tcPr>
            <w:tcW w:w="3317" w:type="dxa"/>
            <w:shd w:val="clear" w:color="auto" w:fill="872C53"/>
          </w:tcPr>
          <w:p w:rsidR="00AB77D6" w:rsidRDefault="00CB33F4">
            <w:pPr>
              <w:pStyle w:val="TableParagraph"/>
              <w:spacing w:before="142"/>
              <w:rPr>
                <w:sz w:val="20"/>
              </w:rPr>
            </w:pPr>
            <w:r>
              <w:rPr>
                <w:color w:val="FFFFFF"/>
                <w:sz w:val="20"/>
              </w:rPr>
              <w:t>Medios de verificación</w:t>
            </w:r>
          </w:p>
        </w:tc>
      </w:tr>
      <w:tr w:rsidR="00AB77D6">
        <w:trPr>
          <w:trHeight w:val="2697"/>
        </w:trPr>
        <w:tc>
          <w:tcPr>
            <w:tcW w:w="3317" w:type="dxa"/>
          </w:tcPr>
          <w:p w:rsidR="00AB77D6" w:rsidRDefault="00AB77D6">
            <w:pPr>
              <w:pStyle w:val="TableParagraph"/>
              <w:ind w:left="0"/>
              <w:rPr>
                <w:sz w:val="24"/>
              </w:rPr>
            </w:pPr>
          </w:p>
          <w:p w:rsidR="00AB77D6" w:rsidRDefault="00AB77D6">
            <w:pPr>
              <w:pStyle w:val="TableParagraph"/>
              <w:ind w:left="0"/>
              <w:rPr>
                <w:sz w:val="27"/>
              </w:rPr>
            </w:pPr>
          </w:p>
          <w:p w:rsidR="00AB77D6" w:rsidRDefault="00CB33F4">
            <w:pPr>
              <w:pStyle w:val="TableParagraph"/>
              <w:spacing w:line="235" w:lineRule="auto"/>
              <w:ind w:right="67"/>
              <w:jc w:val="both"/>
              <w:rPr>
                <w:sz w:val="20"/>
              </w:rPr>
            </w:pPr>
            <w:r>
              <w:rPr>
                <w:color w:val="231F20"/>
                <w:sz w:val="20"/>
              </w:rPr>
              <w:t xml:space="preserve">Publicación de actividades (obras y acciones de política social, así como </w:t>
            </w:r>
            <w:r>
              <w:rPr>
                <w:color w:val="231F20"/>
                <w:spacing w:val="-3"/>
                <w:sz w:val="20"/>
              </w:rPr>
              <w:t xml:space="preserve">comités </w:t>
            </w:r>
            <w:r>
              <w:rPr>
                <w:color w:val="231F20"/>
                <w:sz w:val="20"/>
              </w:rPr>
              <w:t xml:space="preserve">ciudadanos entre otros) </w:t>
            </w:r>
            <w:r>
              <w:rPr>
                <w:color w:val="231F20"/>
                <w:spacing w:val="-14"/>
                <w:sz w:val="20"/>
              </w:rPr>
              <w:t xml:space="preserve">y </w:t>
            </w:r>
            <w:r>
              <w:rPr>
                <w:color w:val="231F20"/>
                <w:sz w:val="20"/>
              </w:rPr>
              <w:t>actualizaciones</w:t>
            </w:r>
            <w:r>
              <w:rPr>
                <w:color w:val="231F20"/>
                <w:spacing w:val="-19"/>
                <w:sz w:val="20"/>
              </w:rPr>
              <w:t xml:space="preserve"> </w:t>
            </w:r>
            <w:r>
              <w:rPr>
                <w:color w:val="231F20"/>
                <w:sz w:val="20"/>
              </w:rPr>
              <w:t>en</w:t>
            </w:r>
            <w:r>
              <w:rPr>
                <w:color w:val="231F20"/>
                <w:spacing w:val="-18"/>
                <w:sz w:val="20"/>
              </w:rPr>
              <w:t xml:space="preserve"> </w:t>
            </w:r>
            <w:r>
              <w:rPr>
                <w:color w:val="231F20"/>
                <w:sz w:val="20"/>
              </w:rPr>
              <w:t>la</w:t>
            </w:r>
            <w:r>
              <w:rPr>
                <w:color w:val="231F20"/>
                <w:spacing w:val="-18"/>
                <w:sz w:val="20"/>
              </w:rPr>
              <w:t xml:space="preserve"> </w:t>
            </w:r>
            <w:r>
              <w:rPr>
                <w:color w:val="231F20"/>
                <w:sz w:val="20"/>
              </w:rPr>
              <w:t>Plataforma de la Estrategia Impulso Social.</w:t>
            </w:r>
          </w:p>
        </w:tc>
        <w:tc>
          <w:tcPr>
            <w:tcW w:w="3317" w:type="dxa"/>
          </w:tcPr>
          <w:p w:rsidR="00AB77D6" w:rsidRDefault="00CB33F4">
            <w:pPr>
              <w:pStyle w:val="TableParagraph"/>
              <w:spacing w:before="26" w:line="235" w:lineRule="auto"/>
              <w:ind w:right="67"/>
              <w:rPr>
                <w:sz w:val="20"/>
              </w:rPr>
            </w:pPr>
            <w:r>
              <w:rPr>
                <w:color w:val="231F20"/>
                <w:sz w:val="20"/>
              </w:rPr>
              <w:t>Actualización y publicación de la plataforma PEIS:</w:t>
            </w:r>
          </w:p>
          <w:p w:rsidR="00AB77D6" w:rsidRDefault="00CB33F4">
            <w:pPr>
              <w:pStyle w:val="TableParagraph"/>
              <w:numPr>
                <w:ilvl w:val="0"/>
                <w:numId w:val="3"/>
              </w:numPr>
              <w:tabs>
                <w:tab w:val="left" w:pos="258"/>
              </w:tabs>
              <w:spacing w:line="238" w:lineRule="exact"/>
              <w:ind w:hanging="178"/>
              <w:rPr>
                <w:sz w:val="20"/>
              </w:rPr>
            </w:pPr>
            <w:r>
              <w:rPr>
                <w:color w:val="231F20"/>
                <w:sz w:val="20"/>
              </w:rPr>
              <w:t>Inicio: julio de</w:t>
            </w:r>
            <w:r>
              <w:rPr>
                <w:color w:val="231F20"/>
                <w:spacing w:val="-1"/>
                <w:sz w:val="20"/>
              </w:rPr>
              <w:t xml:space="preserve"> </w:t>
            </w:r>
            <w:r>
              <w:rPr>
                <w:color w:val="231F20"/>
                <w:sz w:val="20"/>
              </w:rPr>
              <w:t>2019</w:t>
            </w:r>
          </w:p>
          <w:p w:rsidR="00AB77D6" w:rsidRDefault="00CB33F4">
            <w:pPr>
              <w:pStyle w:val="TableParagraph"/>
              <w:numPr>
                <w:ilvl w:val="0"/>
                <w:numId w:val="3"/>
              </w:numPr>
              <w:tabs>
                <w:tab w:val="left" w:pos="258"/>
              </w:tabs>
              <w:spacing w:line="243" w:lineRule="exact"/>
              <w:ind w:hanging="178"/>
              <w:rPr>
                <w:sz w:val="20"/>
              </w:rPr>
            </w:pPr>
            <w:r>
              <w:rPr>
                <w:color w:val="231F20"/>
                <w:sz w:val="20"/>
              </w:rPr>
              <w:t>Conclusión: enero de</w:t>
            </w:r>
            <w:r>
              <w:rPr>
                <w:color w:val="231F20"/>
                <w:spacing w:val="-1"/>
                <w:sz w:val="20"/>
              </w:rPr>
              <w:t xml:space="preserve"> </w:t>
            </w:r>
            <w:r>
              <w:rPr>
                <w:color w:val="231F20"/>
                <w:sz w:val="20"/>
              </w:rPr>
              <w:t>2020</w:t>
            </w:r>
          </w:p>
          <w:p w:rsidR="00AB77D6" w:rsidRDefault="00AB77D6">
            <w:pPr>
              <w:pStyle w:val="TableParagraph"/>
              <w:spacing w:before="5"/>
              <w:ind w:left="0"/>
              <w:rPr>
                <w:sz w:val="19"/>
              </w:rPr>
            </w:pPr>
          </w:p>
          <w:p w:rsidR="00AB77D6" w:rsidRDefault="00CB33F4">
            <w:pPr>
              <w:pStyle w:val="TableParagraph"/>
              <w:spacing w:line="235" w:lineRule="auto"/>
              <w:ind w:right="66"/>
              <w:jc w:val="both"/>
              <w:rPr>
                <w:sz w:val="20"/>
              </w:rPr>
            </w:pPr>
            <w:r>
              <w:rPr>
                <w:color w:val="231F20"/>
                <w:sz w:val="20"/>
              </w:rPr>
              <w:t>Actualización   y   publicación de los montos de inversión por zonas de atención prioritaria:</w:t>
            </w:r>
          </w:p>
          <w:p w:rsidR="00AB77D6" w:rsidRDefault="00CB33F4">
            <w:pPr>
              <w:pStyle w:val="TableParagraph"/>
              <w:numPr>
                <w:ilvl w:val="0"/>
                <w:numId w:val="3"/>
              </w:numPr>
              <w:tabs>
                <w:tab w:val="left" w:pos="258"/>
              </w:tabs>
              <w:spacing w:line="238" w:lineRule="exact"/>
              <w:ind w:hanging="178"/>
              <w:jc w:val="both"/>
              <w:rPr>
                <w:sz w:val="20"/>
              </w:rPr>
            </w:pPr>
            <w:r>
              <w:rPr>
                <w:color w:val="231F20"/>
                <w:sz w:val="20"/>
              </w:rPr>
              <w:t>Inicio: agosto de 2019</w:t>
            </w:r>
          </w:p>
          <w:p w:rsidR="00AB77D6" w:rsidRDefault="00CB33F4">
            <w:pPr>
              <w:pStyle w:val="TableParagraph"/>
              <w:numPr>
                <w:ilvl w:val="0"/>
                <w:numId w:val="3"/>
              </w:numPr>
              <w:tabs>
                <w:tab w:val="left" w:pos="258"/>
              </w:tabs>
              <w:spacing w:line="243" w:lineRule="exact"/>
              <w:ind w:hanging="178"/>
              <w:jc w:val="both"/>
              <w:rPr>
                <w:sz w:val="20"/>
              </w:rPr>
            </w:pPr>
            <w:r>
              <w:rPr>
                <w:color w:val="231F20"/>
                <w:sz w:val="20"/>
              </w:rPr>
              <w:t>Conclusión: enero de</w:t>
            </w:r>
            <w:r>
              <w:rPr>
                <w:color w:val="231F20"/>
                <w:spacing w:val="-1"/>
                <w:sz w:val="20"/>
              </w:rPr>
              <w:t xml:space="preserve"> </w:t>
            </w:r>
            <w:r>
              <w:rPr>
                <w:color w:val="231F20"/>
                <w:sz w:val="20"/>
              </w:rPr>
              <w:t>2021</w:t>
            </w:r>
          </w:p>
        </w:tc>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7"/>
              <w:ind w:left="0"/>
            </w:pPr>
          </w:p>
          <w:p w:rsidR="00AB77D6" w:rsidRDefault="00CB33F4">
            <w:pPr>
              <w:pStyle w:val="TableParagraph"/>
              <w:spacing w:line="235" w:lineRule="auto"/>
              <w:ind w:right="66"/>
              <w:jc w:val="both"/>
              <w:rPr>
                <w:sz w:val="20"/>
              </w:rPr>
            </w:pPr>
            <w:r>
              <w:rPr>
                <w:color w:val="231F20"/>
                <w:sz w:val="20"/>
              </w:rPr>
              <w:t>Avances de las actividades del compromiso en la página oficial de gobierno abierto: http:// gobiernoabiertogto.org.mx/</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spacing w:before="10"/>
        <w:rPr>
          <w:sz w:val="28"/>
        </w:rPr>
      </w:pPr>
    </w:p>
    <w:p w:rsidR="00AB77D6" w:rsidRDefault="00CB33F4">
      <w:pPr>
        <w:pStyle w:val="Ttulo1"/>
        <w:spacing w:before="0"/>
      </w:pPr>
      <w:r>
        <w:rPr>
          <w:color w:val="FFFFFF"/>
        </w:rPr>
        <w:t>29</w:t>
      </w:r>
    </w:p>
    <w:p w:rsidR="00AB77D6" w:rsidRDefault="00AB77D6">
      <w:pPr>
        <w:sectPr w:rsidR="00AB77D6">
          <w:pgSz w:w="12240" w:h="15840"/>
          <w:pgMar w:top="1440" w:right="740" w:bottom="280" w:left="400" w:header="720" w:footer="720" w:gutter="0"/>
          <w:cols w:space="720"/>
        </w:sect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6634"/>
      </w:tblGrid>
      <w:tr w:rsidR="00AB77D6">
        <w:trPr>
          <w:trHeight w:val="149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11"/>
              <w:ind w:left="0"/>
              <w:rPr>
                <w:sz w:val="25"/>
              </w:rPr>
            </w:pPr>
          </w:p>
          <w:p w:rsidR="00AB77D6" w:rsidRDefault="00CB33F4">
            <w:pPr>
              <w:pStyle w:val="TableParagraph"/>
              <w:rPr>
                <w:sz w:val="20"/>
              </w:rPr>
            </w:pPr>
            <w:r>
              <w:rPr>
                <w:color w:val="FFFFFF"/>
                <w:sz w:val="20"/>
              </w:rPr>
              <w:t>Responsable</w:t>
            </w:r>
          </w:p>
        </w:tc>
        <w:tc>
          <w:tcPr>
            <w:tcW w:w="6634" w:type="dxa"/>
          </w:tcPr>
          <w:p w:rsidR="00AB77D6" w:rsidRDefault="00CB33F4">
            <w:pPr>
              <w:pStyle w:val="TableParagraph"/>
              <w:spacing w:before="12"/>
              <w:rPr>
                <w:sz w:val="20"/>
              </w:rPr>
            </w:pPr>
            <w:r>
              <w:rPr>
                <w:color w:val="231F20"/>
                <w:sz w:val="20"/>
              </w:rPr>
              <w:t>Poder Ejecutivo del Estado de Guanajuato</w:t>
            </w:r>
          </w:p>
          <w:p w:rsidR="00AB77D6" w:rsidRDefault="00AB77D6">
            <w:pPr>
              <w:pStyle w:val="TableParagraph"/>
              <w:spacing w:before="2"/>
              <w:ind w:left="0"/>
              <w:rPr>
                <w:sz w:val="19"/>
              </w:rPr>
            </w:pPr>
          </w:p>
          <w:p w:rsidR="00AB77D6" w:rsidRDefault="00CB33F4">
            <w:pPr>
              <w:pStyle w:val="TableParagraph"/>
              <w:spacing w:line="243" w:lineRule="exact"/>
              <w:rPr>
                <w:sz w:val="20"/>
              </w:rPr>
            </w:pPr>
            <w:r>
              <w:rPr>
                <w:color w:val="231F20"/>
                <w:sz w:val="20"/>
              </w:rPr>
              <w:t>Martín Manuel Landeros Aguilera</w:t>
            </w:r>
          </w:p>
          <w:p w:rsidR="00AB77D6" w:rsidRDefault="00CB33F4">
            <w:pPr>
              <w:pStyle w:val="TableParagraph"/>
              <w:spacing w:before="1" w:line="235" w:lineRule="auto"/>
              <w:rPr>
                <w:sz w:val="20"/>
              </w:rPr>
            </w:pPr>
            <w:r>
              <w:rPr>
                <w:color w:val="231F20"/>
                <w:sz w:val="20"/>
              </w:rPr>
              <w:t>Asesor Ejecutivo de la Secretaría de Desarrollo Social y Humano (SEDESHU).</w:t>
            </w:r>
          </w:p>
        </w:tc>
      </w:tr>
      <w:tr w:rsidR="00AB77D6">
        <w:trPr>
          <w:trHeight w:val="1977"/>
        </w:trPr>
        <w:tc>
          <w:tcPr>
            <w:tcW w:w="3317" w:type="dxa"/>
            <w:shd w:val="clear" w:color="auto" w:fill="872C53"/>
          </w:tcPr>
          <w:p w:rsidR="00AB77D6" w:rsidRDefault="00AB77D6">
            <w:pPr>
              <w:pStyle w:val="TableParagraph"/>
              <w:ind w:left="0"/>
              <w:rPr>
                <w:sz w:val="24"/>
              </w:rPr>
            </w:pPr>
          </w:p>
          <w:p w:rsidR="00AB77D6" w:rsidRDefault="00AB77D6">
            <w:pPr>
              <w:pStyle w:val="TableParagraph"/>
              <w:ind w:left="0"/>
              <w:rPr>
                <w:sz w:val="24"/>
              </w:rPr>
            </w:pPr>
          </w:p>
          <w:p w:rsidR="00AB77D6" w:rsidRDefault="00CB33F4">
            <w:pPr>
              <w:pStyle w:val="TableParagraph"/>
              <w:tabs>
                <w:tab w:val="left" w:pos="1412"/>
                <w:tab w:val="left" w:pos="2089"/>
                <w:tab w:val="left" w:pos="2637"/>
              </w:tabs>
              <w:spacing w:before="147" w:line="235" w:lineRule="auto"/>
              <w:ind w:right="6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tcPr>
          <w:p w:rsidR="00AB77D6" w:rsidRDefault="00CB33F4">
            <w:pPr>
              <w:pStyle w:val="TableParagraph"/>
              <w:spacing w:before="12" w:line="243" w:lineRule="exact"/>
              <w:rPr>
                <w:sz w:val="20"/>
              </w:rPr>
            </w:pPr>
            <w:r>
              <w:rPr>
                <w:color w:val="231F20"/>
                <w:sz w:val="20"/>
              </w:rPr>
              <w:t>Objetivo: 16</w:t>
            </w:r>
          </w:p>
          <w:p w:rsidR="00AB77D6" w:rsidRDefault="00CB33F4">
            <w:pPr>
              <w:pStyle w:val="TableParagraph"/>
              <w:spacing w:line="243" w:lineRule="exact"/>
              <w:rPr>
                <w:sz w:val="20"/>
              </w:rPr>
            </w:pPr>
            <w:r>
              <w:rPr>
                <w:color w:val="231F20"/>
                <w:sz w:val="20"/>
              </w:rPr>
              <w:t>Metas: 16.5, 16.6, 16.7, 16.10.</w:t>
            </w:r>
          </w:p>
          <w:p w:rsidR="00AB77D6" w:rsidRDefault="00AB77D6">
            <w:pPr>
              <w:pStyle w:val="TableParagraph"/>
              <w:spacing w:before="6"/>
              <w:ind w:left="0"/>
              <w:rPr>
                <w:sz w:val="19"/>
              </w:rPr>
            </w:pPr>
          </w:p>
          <w:p w:rsidR="00AB77D6" w:rsidRDefault="00CB33F4">
            <w:pPr>
              <w:pStyle w:val="TableParagraph"/>
              <w:spacing w:line="235" w:lineRule="auto"/>
              <w:ind w:right="66"/>
              <w:jc w:val="both"/>
              <w:rPr>
                <w:sz w:val="20"/>
              </w:rPr>
            </w:pPr>
            <w:r>
              <w:rPr>
                <w:color w:val="231F20"/>
                <w:sz w:val="20"/>
              </w:rPr>
              <w:t xml:space="preserve">Reducir considerablemente la corrupción y el soborno en </w:t>
            </w:r>
            <w:r>
              <w:rPr>
                <w:color w:val="231F20"/>
                <w:spacing w:val="-3"/>
                <w:sz w:val="20"/>
              </w:rPr>
              <w:t xml:space="preserve">todas </w:t>
            </w:r>
            <w:r>
              <w:rPr>
                <w:color w:val="231F20"/>
                <w:sz w:val="20"/>
              </w:rPr>
              <w:t xml:space="preserve">sus formas. Crear instituciones eficaces y transparentes  que  rindan cuentas. Garantizar la adopción de decisiones inclusivas, participativas y representativas que respondan a las </w:t>
            </w:r>
            <w:r>
              <w:rPr>
                <w:color w:val="231F20"/>
                <w:spacing w:val="-2"/>
                <w:sz w:val="20"/>
              </w:rPr>
              <w:t xml:space="preserve">necesidades, </w:t>
            </w:r>
            <w:r>
              <w:rPr>
                <w:color w:val="231F20"/>
                <w:sz w:val="20"/>
              </w:rPr>
              <w:t>además del acceso público a la información.</w:t>
            </w:r>
          </w:p>
        </w:tc>
      </w:tr>
    </w:tbl>
    <w:p w:rsidR="00AB77D6" w:rsidRDefault="00CB33F4">
      <w:pPr>
        <w:pStyle w:val="Textoindependiente"/>
        <w:rPr>
          <w:sz w:val="20"/>
        </w:rPr>
      </w:pPr>
      <w:r>
        <w:rPr>
          <w:noProof/>
          <w:lang w:val="es-MX" w:eastAsia="es-MX"/>
        </w:rPr>
        <w:drawing>
          <wp:anchor distT="0" distB="0" distL="0" distR="0" simplePos="0" relativeHeight="486494720" behindDoc="1" locked="0" layoutInCell="1" allowOverlap="1">
            <wp:simplePos x="0" y="0"/>
            <wp:positionH relativeFrom="page">
              <wp:posOffset>0</wp:posOffset>
            </wp:positionH>
            <wp:positionV relativeFrom="page">
              <wp:posOffset>0</wp:posOffset>
            </wp:positionV>
            <wp:extent cx="7772399" cy="10058399"/>
            <wp:effectExtent l="0" t="0" r="0" b="0"/>
            <wp:wrapNone/>
            <wp:docPr id="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8"/>
        <w:rPr>
          <w:sz w:val="22"/>
        </w:rPr>
      </w:pPr>
    </w:p>
    <w:p w:rsidR="00AB77D6" w:rsidRDefault="00CB33F4">
      <w:pPr>
        <w:spacing w:before="94"/>
        <w:ind w:left="1336" w:right="996"/>
        <w:jc w:val="center"/>
        <w:rPr>
          <w:sz w:val="32"/>
        </w:rPr>
      </w:pPr>
      <w:r>
        <w:rPr>
          <w:color w:val="FFFFFF"/>
          <w:sz w:val="32"/>
        </w:rPr>
        <w:t>30</w:t>
      </w:r>
    </w:p>
    <w:p w:rsidR="00AB77D6" w:rsidRDefault="00AB77D6">
      <w:pPr>
        <w:jc w:val="center"/>
        <w:rPr>
          <w:sz w:val="32"/>
        </w:rPr>
        <w:sectPr w:rsidR="00AB77D6">
          <w:pgSz w:w="12240" w:h="15840"/>
          <w:pgMar w:top="860" w:right="740" w:bottom="280" w:left="400" w:header="720" w:footer="720" w:gutter="0"/>
          <w:cols w:space="720"/>
        </w:sectPr>
      </w:pPr>
    </w:p>
    <w:p w:rsidR="00AB77D6" w:rsidRDefault="00CB33F4">
      <w:pPr>
        <w:spacing w:before="86"/>
        <w:ind w:left="733"/>
        <w:jc w:val="both"/>
        <w:rPr>
          <w:sz w:val="24"/>
        </w:rPr>
      </w:pPr>
      <w:r>
        <w:rPr>
          <w:noProof/>
          <w:lang w:val="es-MX" w:eastAsia="es-MX"/>
        </w:rPr>
        <w:lastRenderedPageBreak/>
        <w:drawing>
          <wp:anchor distT="0" distB="0" distL="0" distR="0" simplePos="0" relativeHeight="486495232" behindDoc="1" locked="0" layoutInCell="1" allowOverlap="1">
            <wp:simplePos x="0" y="0"/>
            <wp:positionH relativeFrom="page">
              <wp:posOffset>0</wp:posOffset>
            </wp:positionH>
            <wp:positionV relativeFrom="page">
              <wp:posOffset>0</wp:posOffset>
            </wp:positionV>
            <wp:extent cx="7772399" cy="10058399"/>
            <wp:effectExtent l="0" t="0" r="0" b="0"/>
            <wp:wrapNone/>
            <wp:docPr id="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b/>
          <w:color w:val="231F20"/>
          <w:sz w:val="24"/>
        </w:rPr>
        <w:t xml:space="preserve">Nombre del eje: </w:t>
      </w:r>
      <w:r>
        <w:rPr>
          <w:color w:val="231F20"/>
          <w:sz w:val="24"/>
        </w:rPr>
        <w:t>Gobierno Ciudadano</w:t>
      </w:r>
    </w:p>
    <w:p w:rsidR="00AB77D6" w:rsidRDefault="00AB77D6">
      <w:pPr>
        <w:pStyle w:val="Textoindependiente"/>
        <w:spacing w:before="5"/>
        <w:rPr>
          <w:sz w:val="23"/>
        </w:rPr>
      </w:pPr>
    </w:p>
    <w:p w:rsidR="00AB77D6" w:rsidRDefault="00CB33F4">
      <w:pPr>
        <w:spacing w:line="235" w:lineRule="auto"/>
        <w:ind w:left="733" w:right="384"/>
        <w:jc w:val="both"/>
        <w:rPr>
          <w:sz w:val="24"/>
        </w:rPr>
      </w:pPr>
      <w:r>
        <w:rPr>
          <w:b/>
          <w:color w:val="231F20"/>
          <w:spacing w:val="4"/>
          <w:sz w:val="24"/>
        </w:rPr>
        <w:t xml:space="preserve">Nombre del </w:t>
      </w:r>
      <w:r>
        <w:rPr>
          <w:b/>
          <w:color w:val="231F20"/>
          <w:spacing w:val="5"/>
          <w:sz w:val="24"/>
        </w:rPr>
        <w:t xml:space="preserve">compromiso: </w:t>
      </w:r>
      <w:r>
        <w:rPr>
          <w:color w:val="231F20"/>
          <w:spacing w:val="6"/>
          <w:sz w:val="24"/>
        </w:rPr>
        <w:t xml:space="preserve">Consulta pública </w:t>
      </w:r>
      <w:r>
        <w:rPr>
          <w:color w:val="231F20"/>
          <w:spacing w:val="5"/>
          <w:sz w:val="24"/>
        </w:rPr>
        <w:t xml:space="preserve">sobre </w:t>
      </w:r>
      <w:r>
        <w:rPr>
          <w:color w:val="231F20"/>
          <w:spacing w:val="6"/>
          <w:sz w:val="24"/>
        </w:rPr>
        <w:t xml:space="preserve">propuestas regulatorias </w:t>
      </w:r>
      <w:r>
        <w:rPr>
          <w:color w:val="231F20"/>
          <w:spacing w:val="7"/>
          <w:sz w:val="24"/>
        </w:rPr>
        <w:t xml:space="preserve">como </w:t>
      </w:r>
      <w:r>
        <w:rPr>
          <w:color w:val="231F20"/>
          <w:spacing w:val="5"/>
          <w:sz w:val="24"/>
        </w:rPr>
        <w:t xml:space="preserve">parte </w:t>
      </w:r>
      <w:r>
        <w:rPr>
          <w:color w:val="231F20"/>
          <w:spacing w:val="3"/>
          <w:sz w:val="24"/>
        </w:rPr>
        <w:t xml:space="preserve">de su </w:t>
      </w:r>
      <w:r>
        <w:rPr>
          <w:color w:val="231F20"/>
          <w:spacing w:val="5"/>
          <w:sz w:val="24"/>
        </w:rPr>
        <w:t xml:space="preserve">proceso </w:t>
      </w:r>
      <w:r>
        <w:rPr>
          <w:color w:val="231F20"/>
          <w:spacing w:val="3"/>
          <w:sz w:val="24"/>
        </w:rPr>
        <w:t>de</w:t>
      </w:r>
      <w:r>
        <w:rPr>
          <w:color w:val="231F20"/>
          <w:spacing w:val="55"/>
          <w:sz w:val="24"/>
        </w:rPr>
        <w:t xml:space="preserve"> </w:t>
      </w:r>
      <w:r>
        <w:rPr>
          <w:color w:val="231F20"/>
          <w:spacing w:val="6"/>
          <w:sz w:val="24"/>
        </w:rPr>
        <w:t>mejora.</w:t>
      </w:r>
    </w:p>
    <w:p w:rsidR="00AB77D6" w:rsidRDefault="00AB77D6">
      <w:pPr>
        <w:pStyle w:val="Textoindependiente"/>
        <w:spacing w:before="5"/>
        <w:rPr>
          <w:sz w:val="23"/>
        </w:rPr>
      </w:pPr>
    </w:p>
    <w:p w:rsidR="00AB77D6" w:rsidRDefault="00CB33F4">
      <w:pPr>
        <w:pStyle w:val="Textoindependiente"/>
        <w:spacing w:line="235" w:lineRule="auto"/>
        <w:ind w:left="733" w:right="383"/>
        <w:jc w:val="both"/>
      </w:pPr>
      <w:r>
        <w:rPr>
          <w:b/>
          <w:color w:val="231F20"/>
        </w:rPr>
        <w:t xml:space="preserve">Descripción y relevancia del compromiso: </w:t>
      </w:r>
      <w:r>
        <w:rPr>
          <w:color w:val="231F20"/>
        </w:rPr>
        <w:t>El ejercicio de la evaluación a la regulación aplicable de trámites y servicios por parte de la población contribuye al fortalecimiento de la política pública del estado. Por ello, es importante aprovechar el uso de las tecnologías de información y comunicación para simplificar y facilitar estos procesos de retroalimentación y evaluación, así como asegurar un alto nivel de transparencia y rendición de cuentas de la administración pública.</w:t>
      </w:r>
    </w:p>
    <w:p w:rsidR="00AB77D6" w:rsidRDefault="00AB77D6">
      <w:pPr>
        <w:pStyle w:val="Textoindependiente"/>
        <w:spacing w:before="3"/>
        <w:rPr>
          <w:sz w:val="23"/>
        </w:rPr>
      </w:pPr>
    </w:p>
    <w:p w:rsidR="00AB77D6" w:rsidRDefault="00CB33F4">
      <w:pPr>
        <w:pStyle w:val="Textoindependiente"/>
        <w:spacing w:before="1" w:line="235" w:lineRule="auto"/>
        <w:ind w:left="733" w:right="384"/>
        <w:jc w:val="both"/>
      </w:pPr>
      <w:r>
        <w:rPr>
          <w:color w:val="231F20"/>
          <w:spacing w:val="3"/>
        </w:rPr>
        <w:t xml:space="preserve">En </w:t>
      </w:r>
      <w:r>
        <w:rPr>
          <w:color w:val="231F20"/>
          <w:spacing w:val="5"/>
        </w:rPr>
        <w:t xml:space="preserve">este </w:t>
      </w:r>
      <w:r>
        <w:rPr>
          <w:color w:val="231F20"/>
          <w:spacing w:val="6"/>
        </w:rPr>
        <w:t xml:space="preserve">sentido, </w:t>
      </w:r>
      <w:r>
        <w:rPr>
          <w:color w:val="231F20"/>
          <w:spacing w:val="3"/>
        </w:rPr>
        <w:t xml:space="preserve">el </w:t>
      </w:r>
      <w:r>
        <w:rPr>
          <w:color w:val="231F20"/>
          <w:spacing w:val="6"/>
        </w:rPr>
        <w:t xml:space="preserve">compromiso </w:t>
      </w:r>
      <w:r>
        <w:rPr>
          <w:color w:val="231F20"/>
          <w:spacing w:val="3"/>
        </w:rPr>
        <w:t xml:space="preserve">se </w:t>
      </w:r>
      <w:r>
        <w:rPr>
          <w:color w:val="231F20"/>
          <w:spacing w:val="5"/>
        </w:rPr>
        <w:t xml:space="preserve">enfoca </w:t>
      </w:r>
      <w:r w:rsidR="00195DAA">
        <w:rPr>
          <w:color w:val="231F20"/>
          <w:spacing w:val="3"/>
        </w:rPr>
        <w:t>en</w:t>
      </w:r>
      <w:r>
        <w:rPr>
          <w:color w:val="231F20"/>
          <w:spacing w:val="3"/>
        </w:rPr>
        <w:t xml:space="preserve"> </w:t>
      </w:r>
      <w:r>
        <w:rPr>
          <w:color w:val="231F20"/>
          <w:spacing w:val="6"/>
        </w:rPr>
        <w:t xml:space="preserve">transparentar </w:t>
      </w:r>
      <w:r w:rsidR="00195DAA">
        <w:rPr>
          <w:color w:val="231F20"/>
          <w:spacing w:val="3"/>
        </w:rPr>
        <w:t xml:space="preserve">el </w:t>
      </w:r>
      <w:r>
        <w:rPr>
          <w:color w:val="231F20"/>
          <w:spacing w:val="6"/>
        </w:rPr>
        <w:t xml:space="preserve">anteproyecto </w:t>
      </w:r>
      <w:r>
        <w:rPr>
          <w:color w:val="231F20"/>
          <w:spacing w:val="7"/>
        </w:rPr>
        <w:t xml:space="preserve">de </w:t>
      </w:r>
      <w:r>
        <w:rPr>
          <w:color w:val="231F20"/>
          <w:spacing w:val="3"/>
        </w:rPr>
        <w:t xml:space="preserve">la </w:t>
      </w:r>
      <w:r>
        <w:rPr>
          <w:color w:val="231F20"/>
          <w:spacing w:val="6"/>
        </w:rPr>
        <w:t xml:space="preserve">regulación </w:t>
      </w:r>
      <w:r>
        <w:rPr>
          <w:color w:val="231F20"/>
        </w:rPr>
        <w:t xml:space="preserve">y </w:t>
      </w:r>
      <w:r>
        <w:rPr>
          <w:color w:val="231F20"/>
          <w:spacing w:val="4"/>
        </w:rPr>
        <w:t xml:space="preserve">las </w:t>
      </w:r>
      <w:r>
        <w:rPr>
          <w:color w:val="231F20"/>
          <w:spacing w:val="5"/>
        </w:rPr>
        <w:t xml:space="preserve">reglas </w:t>
      </w:r>
      <w:r>
        <w:rPr>
          <w:color w:val="231F20"/>
          <w:spacing w:val="3"/>
        </w:rPr>
        <w:t xml:space="preserve">de </w:t>
      </w:r>
      <w:r>
        <w:rPr>
          <w:color w:val="231F20"/>
          <w:spacing w:val="6"/>
        </w:rPr>
        <w:t xml:space="preserve">operación, </w:t>
      </w:r>
      <w:r>
        <w:rPr>
          <w:color w:val="231F20"/>
          <w:spacing w:val="5"/>
        </w:rPr>
        <w:t xml:space="preserve">entre otros </w:t>
      </w:r>
      <w:r>
        <w:rPr>
          <w:color w:val="231F20"/>
          <w:spacing w:val="6"/>
        </w:rPr>
        <w:t xml:space="preserve">aspectos relevantes </w:t>
      </w:r>
      <w:r>
        <w:rPr>
          <w:color w:val="231F20"/>
          <w:spacing w:val="4"/>
        </w:rPr>
        <w:t xml:space="preserve">para una </w:t>
      </w:r>
      <w:r>
        <w:rPr>
          <w:color w:val="231F20"/>
          <w:spacing w:val="6"/>
        </w:rPr>
        <w:t xml:space="preserve">evaluación </w:t>
      </w:r>
      <w:r>
        <w:rPr>
          <w:color w:val="231F20"/>
          <w:spacing w:val="4"/>
        </w:rPr>
        <w:t xml:space="preserve">con </w:t>
      </w:r>
      <w:r>
        <w:rPr>
          <w:color w:val="231F20"/>
          <w:spacing w:val="6"/>
        </w:rPr>
        <w:t xml:space="preserve">elementos suficientes. </w:t>
      </w:r>
      <w:r>
        <w:rPr>
          <w:color w:val="231F20"/>
          <w:spacing w:val="5"/>
        </w:rPr>
        <w:t xml:space="preserve">Esto </w:t>
      </w:r>
      <w:r>
        <w:rPr>
          <w:color w:val="231F20"/>
          <w:spacing w:val="3"/>
        </w:rPr>
        <w:t xml:space="preserve">es </w:t>
      </w:r>
      <w:r>
        <w:rPr>
          <w:color w:val="231F20"/>
          <w:spacing w:val="4"/>
        </w:rPr>
        <w:t xml:space="preserve">con </w:t>
      </w:r>
      <w:r>
        <w:rPr>
          <w:color w:val="231F20"/>
          <w:spacing w:val="3"/>
        </w:rPr>
        <w:t xml:space="preserve">la </w:t>
      </w:r>
      <w:r>
        <w:rPr>
          <w:color w:val="231F20"/>
          <w:spacing w:val="6"/>
        </w:rPr>
        <w:t xml:space="preserve">intención </w:t>
      </w:r>
      <w:r>
        <w:rPr>
          <w:color w:val="231F20"/>
          <w:spacing w:val="3"/>
        </w:rPr>
        <w:t xml:space="preserve">de </w:t>
      </w:r>
      <w:r>
        <w:rPr>
          <w:color w:val="231F20"/>
          <w:spacing w:val="6"/>
        </w:rPr>
        <w:t>generar</w:t>
      </w:r>
      <w:r>
        <w:rPr>
          <w:color w:val="231F20"/>
          <w:spacing w:val="78"/>
        </w:rPr>
        <w:t xml:space="preserve"> </w:t>
      </w:r>
      <w:r>
        <w:rPr>
          <w:color w:val="231F20"/>
          <w:spacing w:val="4"/>
        </w:rPr>
        <w:t xml:space="preserve">una </w:t>
      </w:r>
      <w:r>
        <w:rPr>
          <w:color w:val="231F20"/>
          <w:spacing w:val="6"/>
        </w:rPr>
        <w:t xml:space="preserve">participación </w:t>
      </w:r>
      <w:r>
        <w:rPr>
          <w:color w:val="231F20"/>
          <w:spacing w:val="5"/>
        </w:rPr>
        <w:t xml:space="preserve">social </w:t>
      </w:r>
      <w:r>
        <w:rPr>
          <w:color w:val="231F20"/>
          <w:spacing w:val="6"/>
        </w:rPr>
        <w:t xml:space="preserve">virtuosa </w:t>
      </w:r>
      <w:r>
        <w:rPr>
          <w:color w:val="231F20"/>
        </w:rPr>
        <w:t xml:space="preserve">y </w:t>
      </w:r>
      <w:r>
        <w:rPr>
          <w:color w:val="231F20"/>
          <w:spacing w:val="6"/>
        </w:rPr>
        <w:t xml:space="preserve">efectiva </w:t>
      </w:r>
      <w:r>
        <w:rPr>
          <w:color w:val="231F20"/>
          <w:spacing w:val="4"/>
        </w:rPr>
        <w:t xml:space="preserve">para </w:t>
      </w:r>
      <w:r>
        <w:rPr>
          <w:color w:val="231F20"/>
          <w:spacing w:val="3"/>
        </w:rPr>
        <w:t xml:space="preserve">el </w:t>
      </w:r>
      <w:r>
        <w:rPr>
          <w:color w:val="231F20"/>
          <w:spacing w:val="6"/>
        </w:rPr>
        <w:t xml:space="preserve">fortalecimiento </w:t>
      </w:r>
      <w:r>
        <w:rPr>
          <w:color w:val="231F20"/>
          <w:spacing w:val="4"/>
        </w:rPr>
        <w:t xml:space="preserve">del </w:t>
      </w:r>
      <w:r>
        <w:rPr>
          <w:color w:val="231F20"/>
          <w:spacing w:val="7"/>
        </w:rPr>
        <w:t xml:space="preserve">diseño, </w:t>
      </w:r>
      <w:r>
        <w:rPr>
          <w:color w:val="231F20"/>
          <w:spacing w:val="6"/>
        </w:rPr>
        <w:t>operación,</w:t>
      </w:r>
      <w:r>
        <w:rPr>
          <w:color w:val="231F20"/>
          <w:spacing w:val="14"/>
        </w:rPr>
        <w:t xml:space="preserve"> </w:t>
      </w:r>
      <w:r>
        <w:rPr>
          <w:color w:val="231F20"/>
          <w:spacing w:val="6"/>
        </w:rPr>
        <w:t>vigilancia</w:t>
      </w:r>
      <w:r>
        <w:rPr>
          <w:color w:val="231F20"/>
          <w:spacing w:val="15"/>
        </w:rPr>
        <w:t xml:space="preserve"> </w:t>
      </w:r>
      <w:r>
        <w:rPr>
          <w:color w:val="231F20"/>
        </w:rPr>
        <w:t>y</w:t>
      </w:r>
      <w:r>
        <w:rPr>
          <w:color w:val="231F20"/>
          <w:spacing w:val="15"/>
        </w:rPr>
        <w:t xml:space="preserve"> </w:t>
      </w:r>
      <w:r>
        <w:rPr>
          <w:color w:val="231F20"/>
          <w:spacing w:val="6"/>
        </w:rPr>
        <w:t>evaluación</w:t>
      </w:r>
      <w:r>
        <w:rPr>
          <w:color w:val="231F20"/>
          <w:spacing w:val="15"/>
        </w:rPr>
        <w:t xml:space="preserve"> </w:t>
      </w:r>
      <w:r>
        <w:rPr>
          <w:color w:val="231F20"/>
          <w:spacing w:val="3"/>
        </w:rPr>
        <w:t>de</w:t>
      </w:r>
      <w:r>
        <w:rPr>
          <w:color w:val="231F20"/>
          <w:spacing w:val="14"/>
        </w:rPr>
        <w:t xml:space="preserve"> </w:t>
      </w:r>
      <w:r>
        <w:rPr>
          <w:color w:val="231F20"/>
          <w:spacing w:val="4"/>
        </w:rPr>
        <w:t>los</w:t>
      </w:r>
      <w:r>
        <w:rPr>
          <w:color w:val="231F20"/>
          <w:spacing w:val="15"/>
        </w:rPr>
        <w:t xml:space="preserve"> </w:t>
      </w:r>
      <w:r>
        <w:rPr>
          <w:color w:val="231F20"/>
          <w:spacing w:val="5"/>
        </w:rPr>
        <w:t>trámites</w:t>
      </w:r>
      <w:r>
        <w:rPr>
          <w:color w:val="231F20"/>
          <w:spacing w:val="15"/>
        </w:rPr>
        <w:t xml:space="preserve"> </w:t>
      </w:r>
      <w:r>
        <w:rPr>
          <w:color w:val="231F20"/>
        </w:rPr>
        <w:t>y</w:t>
      </w:r>
      <w:r>
        <w:rPr>
          <w:color w:val="231F20"/>
          <w:spacing w:val="15"/>
        </w:rPr>
        <w:t xml:space="preserve"> </w:t>
      </w:r>
      <w:r>
        <w:rPr>
          <w:color w:val="231F20"/>
          <w:spacing w:val="6"/>
        </w:rPr>
        <w:t>servicios</w:t>
      </w:r>
      <w:r>
        <w:rPr>
          <w:color w:val="231F20"/>
          <w:spacing w:val="14"/>
        </w:rPr>
        <w:t xml:space="preserve"> </w:t>
      </w:r>
      <w:r>
        <w:rPr>
          <w:color w:val="231F20"/>
          <w:spacing w:val="7"/>
        </w:rPr>
        <w:t>estatales.</w:t>
      </w:r>
    </w:p>
    <w:p w:rsidR="00AB77D6" w:rsidRDefault="00AB77D6">
      <w:pPr>
        <w:pStyle w:val="Textoindependiente"/>
        <w:spacing w:before="3"/>
        <w:rPr>
          <w:sz w:val="23"/>
        </w:rPr>
      </w:pPr>
    </w:p>
    <w:p w:rsidR="00AB77D6" w:rsidRDefault="00CB33F4">
      <w:pPr>
        <w:pStyle w:val="Textoindependiente"/>
        <w:spacing w:before="1" w:line="235" w:lineRule="auto"/>
        <w:ind w:left="733" w:right="384"/>
        <w:jc w:val="both"/>
      </w:pPr>
      <w:r>
        <w:rPr>
          <w:color w:val="231F20"/>
          <w:spacing w:val="3"/>
        </w:rPr>
        <w:t xml:space="preserve">En </w:t>
      </w:r>
      <w:r>
        <w:rPr>
          <w:color w:val="231F20"/>
          <w:spacing w:val="5"/>
        </w:rPr>
        <w:t xml:space="preserve">este </w:t>
      </w:r>
      <w:r>
        <w:rPr>
          <w:color w:val="231F20"/>
          <w:spacing w:val="6"/>
        </w:rPr>
        <w:t xml:space="preserve">contexto, </w:t>
      </w:r>
      <w:r>
        <w:rPr>
          <w:color w:val="231F20"/>
          <w:spacing w:val="3"/>
        </w:rPr>
        <w:t xml:space="preserve">el </w:t>
      </w:r>
      <w:r>
        <w:rPr>
          <w:color w:val="231F20"/>
          <w:spacing w:val="6"/>
        </w:rPr>
        <w:t xml:space="preserve">compromiso </w:t>
      </w:r>
      <w:r>
        <w:rPr>
          <w:color w:val="231F20"/>
          <w:spacing w:val="3"/>
        </w:rPr>
        <w:t xml:space="preserve">se </w:t>
      </w:r>
      <w:r>
        <w:rPr>
          <w:color w:val="231F20"/>
          <w:spacing w:val="5"/>
        </w:rPr>
        <w:t xml:space="preserve">apega </w:t>
      </w:r>
      <w:r>
        <w:rPr>
          <w:color w:val="231F20"/>
          <w:spacing w:val="3"/>
        </w:rPr>
        <w:t xml:space="preserve">al </w:t>
      </w:r>
      <w:r>
        <w:rPr>
          <w:color w:val="231F20"/>
          <w:spacing w:val="6"/>
        </w:rPr>
        <w:t xml:space="preserve">objetivo </w:t>
      </w:r>
      <w:r>
        <w:rPr>
          <w:color w:val="231F20"/>
          <w:spacing w:val="3"/>
        </w:rPr>
        <w:t xml:space="preserve">16 de  la  </w:t>
      </w:r>
      <w:r>
        <w:rPr>
          <w:color w:val="231F20"/>
          <w:spacing w:val="5"/>
        </w:rPr>
        <w:t xml:space="preserve">Agenda </w:t>
      </w:r>
      <w:r>
        <w:rPr>
          <w:color w:val="231F20"/>
          <w:spacing w:val="7"/>
        </w:rPr>
        <w:t xml:space="preserve">2030  </w:t>
      </w:r>
      <w:r>
        <w:rPr>
          <w:color w:val="231F20"/>
          <w:spacing w:val="4"/>
        </w:rPr>
        <w:t xml:space="preserve">que </w:t>
      </w:r>
      <w:r>
        <w:rPr>
          <w:color w:val="231F20"/>
          <w:spacing w:val="5"/>
        </w:rPr>
        <w:t xml:space="preserve">tiene </w:t>
      </w:r>
      <w:r>
        <w:rPr>
          <w:color w:val="231F20"/>
          <w:spacing w:val="4"/>
        </w:rPr>
        <w:t xml:space="preserve">que ver con </w:t>
      </w:r>
      <w:r>
        <w:rPr>
          <w:color w:val="231F20"/>
          <w:spacing w:val="3"/>
        </w:rPr>
        <w:t xml:space="preserve">la </w:t>
      </w:r>
      <w:r>
        <w:rPr>
          <w:color w:val="231F20"/>
          <w:spacing w:val="6"/>
        </w:rPr>
        <w:t xml:space="preserve">promoción </w:t>
      </w:r>
      <w:r>
        <w:rPr>
          <w:color w:val="231F20"/>
          <w:spacing w:val="3"/>
        </w:rPr>
        <w:t xml:space="preserve">de </w:t>
      </w:r>
      <w:r>
        <w:rPr>
          <w:color w:val="231F20"/>
          <w:spacing w:val="6"/>
        </w:rPr>
        <w:t xml:space="preserve">sociedades pacíficas </w:t>
      </w:r>
      <w:r>
        <w:rPr>
          <w:color w:val="231F20"/>
        </w:rPr>
        <w:t xml:space="preserve">e  </w:t>
      </w:r>
      <w:r>
        <w:rPr>
          <w:color w:val="231F20"/>
          <w:spacing w:val="6"/>
        </w:rPr>
        <w:t xml:space="preserve">inclusivas </w:t>
      </w:r>
      <w:r>
        <w:rPr>
          <w:color w:val="231F20"/>
          <w:spacing w:val="4"/>
        </w:rPr>
        <w:t xml:space="preserve">para   </w:t>
      </w:r>
      <w:r>
        <w:rPr>
          <w:color w:val="231F20"/>
          <w:spacing w:val="3"/>
        </w:rPr>
        <w:t xml:space="preserve">el </w:t>
      </w:r>
      <w:r>
        <w:rPr>
          <w:color w:val="231F20"/>
          <w:spacing w:val="6"/>
        </w:rPr>
        <w:t xml:space="preserve">desarrollo sostenible, </w:t>
      </w:r>
      <w:r>
        <w:rPr>
          <w:color w:val="231F20"/>
          <w:spacing w:val="3"/>
        </w:rPr>
        <w:t xml:space="preserve">la </w:t>
      </w:r>
      <w:r>
        <w:rPr>
          <w:color w:val="231F20"/>
          <w:spacing w:val="6"/>
        </w:rPr>
        <w:t xml:space="preserve">facilitación </w:t>
      </w:r>
      <w:r>
        <w:rPr>
          <w:color w:val="231F20"/>
          <w:spacing w:val="4"/>
        </w:rPr>
        <w:t xml:space="preserve">del </w:t>
      </w:r>
      <w:r>
        <w:rPr>
          <w:color w:val="231F20"/>
          <w:spacing w:val="5"/>
        </w:rPr>
        <w:t xml:space="preserve">acceso </w:t>
      </w:r>
      <w:r>
        <w:rPr>
          <w:color w:val="231F20"/>
        </w:rPr>
        <w:t xml:space="preserve">a </w:t>
      </w:r>
      <w:r>
        <w:rPr>
          <w:color w:val="231F20"/>
          <w:spacing w:val="3"/>
        </w:rPr>
        <w:t xml:space="preserve">la </w:t>
      </w:r>
      <w:r>
        <w:rPr>
          <w:color w:val="231F20"/>
          <w:spacing w:val="6"/>
        </w:rPr>
        <w:t xml:space="preserve">justicia </w:t>
      </w:r>
      <w:r>
        <w:rPr>
          <w:color w:val="231F20"/>
          <w:spacing w:val="4"/>
        </w:rPr>
        <w:t xml:space="preserve">para </w:t>
      </w:r>
      <w:r>
        <w:rPr>
          <w:color w:val="231F20"/>
          <w:spacing w:val="5"/>
        </w:rPr>
        <w:t xml:space="preserve">todos </w:t>
      </w:r>
      <w:r>
        <w:rPr>
          <w:color w:val="231F20"/>
        </w:rPr>
        <w:t xml:space="preserve">y </w:t>
      </w:r>
      <w:r>
        <w:rPr>
          <w:color w:val="231F20"/>
          <w:spacing w:val="7"/>
        </w:rPr>
        <w:t xml:space="preserve">la </w:t>
      </w:r>
      <w:r>
        <w:rPr>
          <w:color w:val="231F20"/>
          <w:spacing w:val="6"/>
        </w:rPr>
        <w:t xml:space="preserve">construcción </w:t>
      </w:r>
      <w:r>
        <w:rPr>
          <w:color w:val="231F20"/>
          <w:spacing w:val="3"/>
        </w:rPr>
        <w:t xml:space="preserve">de </w:t>
      </w:r>
      <w:r>
        <w:rPr>
          <w:color w:val="231F20"/>
          <w:spacing w:val="6"/>
        </w:rPr>
        <w:t xml:space="preserve">instituciones eficaces </w:t>
      </w:r>
      <w:r>
        <w:rPr>
          <w:color w:val="231F20"/>
        </w:rPr>
        <w:t xml:space="preserve">e </w:t>
      </w:r>
      <w:r>
        <w:rPr>
          <w:color w:val="231F20"/>
          <w:spacing w:val="6"/>
        </w:rPr>
        <w:t xml:space="preserve">inclusivas </w:t>
      </w:r>
      <w:r>
        <w:rPr>
          <w:color w:val="231F20"/>
          <w:spacing w:val="4"/>
        </w:rPr>
        <w:t xml:space="preserve">que </w:t>
      </w:r>
      <w:r>
        <w:rPr>
          <w:color w:val="231F20"/>
          <w:spacing w:val="5"/>
        </w:rPr>
        <w:t>rindan</w:t>
      </w:r>
      <w:r>
        <w:rPr>
          <w:color w:val="231F20"/>
          <w:spacing w:val="17"/>
        </w:rPr>
        <w:t xml:space="preserve"> </w:t>
      </w:r>
      <w:r>
        <w:rPr>
          <w:color w:val="231F20"/>
          <w:spacing w:val="7"/>
        </w:rPr>
        <w:t>cuentas.</w:t>
      </w:r>
    </w:p>
    <w:p w:rsidR="00AB77D6" w:rsidRDefault="00AB77D6">
      <w:pPr>
        <w:pStyle w:val="Textoindependiente"/>
        <w:spacing w:before="8"/>
        <w:rPr>
          <w:sz w:val="25"/>
        </w:r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6634"/>
      </w:tblGrid>
      <w:tr w:rsidR="00AB77D6">
        <w:trPr>
          <w:trHeight w:val="538"/>
        </w:trPr>
        <w:tc>
          <w:tcPr>
            <w:tcW w:w="3317" w:type="dxa"/>
            <w:shd w:val="clear" w:color="auto" w:fill="872C53"/>
          </w:tcPr>
          <w:p w:rsidR="00AB77D6" w:rsidRDefault="00CB33F4">
            <w:pPr>
              <w:pStyle w:val="TableParagraph"/>
              <w:spacing w:before="142"/>
              <w:rPr>
                <w:sz w:val="20"/>
              </w:rPr>
            </w:pPr>
            <w:r>
              <w:rPr>
                <w:color w:val="FFFFFF"/>
                <w:sz w:val="20"/>
              </w:rPr>
              <w:t>Problema</w:t>
            </w:r>
          </w:p>
        </w:tc>
        <w:tc>
          <w:tcPr>
            <w:tcW w:w="6634" w:type="dxa"/>
          </w:tcPr>
          <w:p w:rsidR="00AB77D6" w:rsidRDefault="00CB33F4">
            <w:pPr>
              <w:pStyle w:val="TableParagraph"/>
              <w:spacing w:before="26" w:line="235" w:lineRule="auto"/>
              <w:rPr>
                <w:sz w:val="20"/>
              </w:rPr>
            </w:pPr>
            <w:r>
              <w:rPr>
                <w:color w:val="231F20"/>
                <w:sz w:val="20"/>
              </w:rPr>
              <w:t xml:space="preserve">Baja participación de la población en el diseño de la </w:t>
            </w:r>
            <w:r>
              <w:rPr>
                <w:color w:val="231F20"/>
                <w:spacing w:val="-3"/>
                <w:sz w:val="20"/>
              </w:rPr>
              <w:t xml:space="preserve">regulación </w:t>
            </w:r>
            <w:r>
              <w:rPr>
                <w:color w:val="231F20"/>
                <w:sz w:val="20"/>
              </w:rPr>
              <w:t>aplicable</w:t>
            </w:r>
            <w:r>
              <w:rPr>
                <w:color w:val="231F20"/>
                <w:spacing w:val="-11"/>
                <w:sz w:val="20"/>
              </w:rPr>
              <w:t xml:space="preserve"> </w:t>
            </w:r>
            <w:r>
              <w:rPr>
                <w:color w:val="231F20"/>
                <w:sz w:val="20"/>
              </w:rPr>
              <w:t>a</w:t>
            </w:r>
            <w:r>
              <w:rPr>
                <w:color w:val="231F20"/>
                <w:spacing w:val="-11"/>
                <w:sz w:val="20"/>
              </w:rPr>
              <w:t xml:space="preserve"> </w:t>
            </w:r>
            <w:r>
              <w:rPr>
                <w:color w:val="231F20"/>
                <w:sz w:val="20"/>
              </w:rPr>
              <w:t>trámites</w:t>
            </w:r>
            <w:r>
              <w:rPr>
                <w:color w:val="231F20"/>
                <w:spacing w:val="-11"/>
                <w:sz w:val="20"/>
              </w:rPr>
              <w:t xml:space="preserve"> </w:t>
            </w:r>
            <w:r>
              <w:rPr>
                <w:color w:val="231F20"/>
                <w:sz w:val="20"/>
              </w:rPr>
              <w:t>y</w:t>
            </w:r>
            <w:r>
              <w:rPr>
                <w:color w:val="231F20"/>
                <w:spacing w:val="-11"/>
                <w:sz w:val="20"/>
              </w:rPr>
              <w:t xml:space="preserve"> </w:t>
            </w:r>
            <w:r>
              <w:rPr>
                <w:color w:val="231F20"/>
                <w:sz w:val="20"/>
              </w:rPr>
              <w:t>servicios</w:t>
            </w:r>
            <w:r>
              <w:rPr>
                <w:color w:val="231F20"/>
                <w:spacing w:val="-10"/>
                <w:sz w:val="20"/>
              </w:rPr>
              <w:t xml:space="preserve"> </w:t>
            </w:r>
            <w:r>
              <w:rPr>
                <w:color w:val="231F20"/>
                <w:sz w:val="20"/>
              </w:rPr>
              <w:t>de</w:t>
            </w:r>
            <w:r>
              <w:rPr>
                <w:color w:val="231F20"/>
                <w:spacing w:val="-11"/>
                <w:sz w:val="20"/>
              </w:rPr>
              <w:t xml:space="preserve"> </w:t>
            </w:r>
            <w:r>
              <w:rPr>
                <w:color w:val="231F20"/>
                <w:sz w:val="20"/>
              </w:rPr>
              <w:t>la</w:t>
            </w:r>
            <w:r>
              <w:rPr>
                <w:color w:val="231F20"/>
                <w:spacing w:val="-11"/>
                <w:sz w:val="20"/>
              </w:rPr>
              <w:t xml:space="preserve"> </w:t>
            </w:r>
            <w:r>
              <w:rPr>
                <w:color w:val="231F20"/>
                <w:sz w:val="20"/>
              </w:rPr>
              <w:t>administración</w:t>
            </w:r>
            <w:r>
              <w:rPr>
                <w:color w:val="231F20"/>
                <w:spacing w:val="-11"/>
                <w:sz w:val="20"/>
              </w:rPr>
              <w:t xml:space="preserve"> </w:t>
            </w:r>
            <w:r>
              <w:rPr>
                <w:color w:val="231F20"/>
                <w:sz w:val="20"/>
              </w:rPr>
              <w:t>pública</w:t>
            </w:r>
            <w:r>
              <w:rPr>
                <w:color w:val="231F20"/>
                <w:spacing w:val="-11"/>
                <w:sz w:val="20"/>
              </w:rPr>
              <w:t xml:space="preserve"> </w:t>
            </w:r>
            <w:r>
              <w:rPr>
                <w:color w:val="231F20"/>
                <w:sz w:val="20"/>
              </w:rPr>
              <w:t>estatal.</w:t>
            </w:r>
          </w:p>
        </w:tc>
      </w:tr>
      <w:tr w:rsidR="00AB77D6">
        <w:trPr>
          <w:trHeight w:val="1017"/>
        </w:trPr>
        <w:tc>
          <w:tcPr>
            <w:tcW w:w="3317" w:type="dxa"/>
            <w:shd w:val="clear" w:color="auto" w:fill="872C53"/>
          </w:tcPr>
          <w:p w:rsidR="00AB77D6" w:rsidRDefault="00AB77D6">
            <w:pPr>
              <w:pStyle w:val="TableParagraph"/>
              <w:spacing w:before="1"/>
              <w:ind w:left="0"/>
              <w:rPr>
                <w:sz w:val="31"/>
              </w:rPr>
            </w:pPr>
          </w:p>
          <w:p w:rsidR="00AB77D6" w:rsidRDefault="00CB33F4">
            <w:pPr>
              <w:pStyle w:val="TableParagraph"/>
              <w:rPr>
                <w:sz w:val="20"/>
              </w:rPr>
            </w:pPr>
            <w:r>
              <w:rPr>
                <w:color w:val="FFFFFF"/>
                <w:sz w:val="20"/>
              </w:rPr>
              <w:t>Objetivo Principal</w:t>
            </w:r>
          </w:p>
        </w:tc>
        <w:tc>
          <w:tcPr>
            <w:tcW w:w="6634" w:type="dxa"/>
          </w:tcPr>
          <w:p w:rsidR="00AB77D6" w:rsidRDefault="00CB33F4">
            <w:pPr>
              <w:pStyle w:val="TableParagraph"/>
              <w:spacing w:before="26" w:line="235" w:lineRule="auto"/>
              <w:ind w:right="66"/>
              <w:jc w:val="both"/>
              <w:rPr>
                <w:sz w:val="20"/>
              </w:rPr>
            </w:pPr>
            <w:r>
              <w:rPr>
                <w:color w:val="231F20"/>
                <w:sz w:val="20"/>
              </w:rPr>
              <w:t xml:space="preserve">Incrementar la participación social en torno al conocimiento </w:t>
            </w:r>
            <w:r>
              <w:rPr>
                <w:color w:val="231F20"/>
                <w:spacing w:val="-6"/>
                <w:sz w:val="20"/>
              </w:rPr>
              <w:t xml:space="preserve">de  </w:t>
            </w:r>
            <w:r>
              <w:rPr>
                <w:color w:val="231F20"/>
                <w:sz w:val="20"/>
              </w:rPr>
              <w:t xml:space="preserve">la opinión pública sobre el diseño y justificación de la </w:t>
            </w:r>
            <w:r>
              <w:rPr>
                <w:color w:val="231F20"/>
                <w:spacing w:val="-3"/>
                <w:sz w:val="20"/>
              </w:rPr>
              <w:t xml:space="preserve">regulación </w:t>
            </w:r>
            <w:r>
              <w:rPr>
                <w:color w:val="231F20"/>
                <w:sz w:val="20"/>
              </w:rPr>
              <w:t xml:space="preserve">de trámites y servicios de la administración pública estatal para </w:t>
            </w:r>
            <w:r>
              <w:rPr>
                <w:color w:val="231F20"/>
                <w:spacing w:val="-8"/>
                <w:sz w:val="20"/>
              </w:rPr>
              <w:t xml:space="preserve">su </w:t>
            </w:r>
            <w:r>
              <w:rPr>
                <w:color w:val="231F20"/>
                <w:sz w:val="20"/>
              </w:rPr>
              <w:t>mejora.</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spacing w:before="5"/>
        <w:rPr>
          <w:sz w:val="26"/>
        </w:rPr>
      </w:pPr>
    </w:p>
    <w:p w:rsidR="00AB77D6" w:rsidRDefault="00CB33F4">
      <w:pPr>
        <w:pStyle w:val="Ttulo1"/>
        <w:spacing w:before="0"/>
      </w:pPr>
      <w:r>
        <w:rPr>
          <w:color w:val="FFFFFF"/>
        </w:rPr>
        <w:t>31</w:t>
      </w:r>
    </w:p>
    <w:p w:rsidR="00AB77D6" w:rsidRDefault="00AB77D6">
      <w:pPr>
        <w:sectPr w:rsidR="00AB77D6">
          <w:pgSz w:w="12240" w:h="15840"/>
          <w:pgMar w:top="700" w:right="740" w:bottom="280" w:left="400" w:header="720" w:footer="720" w:gutter="0"/>
          <w:cols w:space="720"/>
        </w:sect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3317"/>
        <w:gridCol w:w="3317"/>
      </w:tblGrid>
      <w:tr w:rsidR="00AB77D6">
        <w:trPr>
          <w:trHeight w:val="532"/>
        </w:trPr>
        <w:tc>
          <w:tcPr>
            <w:tcW w:w="3317" w:type="dxa"/>
            <w:shd w:val="clear" w:color="auto" w:fill="872C53"/>
          </w:tcPr>
          <w:p w:rsidR="00AB77D6" w:rsidRDefault="00CB33F4">
            <w:pPr>
              <w:pStyle w:val="TableParagraph"/>
              <w:spacing w:before="16" w:line="235" w:lineRule="auto"/>
              <w:ind w:right="1167"/>
              <w:rPr>
                <w:sz w:val="20"/>
              </w:rPr>
            </w:pPr>
            <w:r>
              <w:rPr>
                <w:color w:val="FFFFFF"/>
                <w:sz w:val="20"/>
              </w:rPr>
              <w:lastRenderedPageBreak/>
              <w:t>Propósito ciudadano (metas verificables)</w:t>
            </w:r>
          </w:p>
        </w:tc>
        <w:tc>
          <w:tcPr>
            <w:tcW w:w="3317" w:type="dxa"/>
            <w:shd w:val="clear" w:color="auto" w:fill="872C53"/>
          </w:tcPr>
          <w:p w:rsidR="00AB77D6" w:rsidRDefault="00CB33F4">
            <w:pPr>
              <w:pStyle w:val="TableParagraph"/>
              <w:spacing w:before="132"/>
              <w:rPr>
                <w:sz w:val="20"/>
              </w:rPr>
            </w:pPr>
            <w:r>
              <w:rPr>
                <w:color w:val="FFFFFF"/>
                <w:sz w:val="20"/>
              </w:rPr>
              <w:t>Actividades y Plazos</w:t>
            </w:r>
          </w:p>
        </w:tc>
        <w:tc>
          <w:tcPr>
            <w:tcW w:w="3317" w:type="dxa"/>
            <w:tcBorders>
              <w:bottom w:val="single" w:sz="8" w:space="0" w:color="231F20"/>
              <w:right w:val="single" w:sz="8" w:space="0" w:color="231F20"/>
            </w:tcBorders>
            <w:shd w:val="clear" w:color="auto" w:fill="872C53"/>
          </w:tcPr>
          <w:p w:rsidR="00AB77D6" w:rsidRDefault="00CB33F4">
            <w:pPr>
              <w:pStyle w:val="TableParagraph"/>
              <w:spacing w:before="132"/>
              <w:rPr>
                <w:sz w:val="20"/>
              </w:rPr>
            </w:pPr>
            <w:r>
              <w:rPr>
                <w:color w:val="FFFFFF"/>
                <w:sz w:val="20"/>
              </w:rPr>
              <w:t>Medios de verificación</w:t>
            </w:r>
          </w:p>
        </w:tc>
      </w:tr>
      <w:tr w:rsidR="00AB77D6">
        <w:trPr>
          <w:trHeight w:val="4372"/>
        </w:trPr>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CB33F4">
            <w:pPr>
              <w:pStyle w:val="TableParagraph"/>
              <w:spacing w:before="208" w:line="235" w:lineRule="auto"/>
              <w:ind w:right="67"/>
              <w:jc w:val="both"/>
              <w:rPr>
                <w:sz w:val="20"/>
              </w:rPr>
            </w:pPr>
            <w:r>
              <w:rPr>
                <w:color w:val="231F20"/>
                <w:sz w:val="20"/>
              </w:rPr>
              <w:t xml:space="preserve">Creación e  implementación  de un sistema informático, </w:t>
            </w:r>
            <w:r>
              <w:rPr>
                <w:color w:val="231F20"/>
                <w:spacing w:val="-6"/>
                <w:sz w:val="20"/>
              </w:rPr>
              <w:t xml:space="preserve">que </w:t>
            </w:r>
            <w:r>
              <w:rPr>
                <w:color w:val="231F20"/>
                <w:sz w:val="20"/>
              </w:rPr>
              <w:t>permitirá acceder</w:t>
            </w:r>
            <w:r>
              <w:rPr>
                <w:color w:val="231F20"/>
                <w:spacing w:val="-36"/>
                <w:sz w:val="20"/>
              </w:rPr>
              <w:t xml:space="preserve"> </w:t>
            </w:r>
            <w:r>
              <w:rPr>
                <w:color w:val="231F20"/>
                <w:sz w:val="20"/>
              </w:rPr>
              <w:t xml:space="preserve">a información útil sobre propuestas </w:t>
            </w:r>
            <w:r>
              <w:rPr>
                <w:color w:val="231F20"/>
                <w:spacing w:val="-3"/>
                <w:sz w:val="20"/>
              </w:rPr>
              <w:t xml:space="preserve">regulatorias </w:t>
            </w:r>
            <w:r>
              <w:rPr>
                <w:color w:val="231F20"/>
                <w:sz w:val="20"/>
              </w:rPr>
              <w:t xml:space="preserve">de los entes  públicos,  </w:t>
            </w:r>
            <w:r>
              <w:rPr>
                <w:color w:val="231F20"/>
                <w:spacing w:val="-5"/>
                <w:sz w:val="20"/>
              </w:rPr>
              <w:t xml:space="preserve">así  </w:t>
            </w:r>
            <w:r>
              <w:rPr>
                <w:color w:val="231F20"/>
                <w:sz w:val="20"/>
              </w:rPr>
              <w:t xml:space="preserve">como establecer medios </w:t>
            </w:r>
            <w:r>
              <w:rPr>
                <w:color w:val="231F20"/>
                <w:spacing w:val="-8"/>
                <w:sz w:val="20"/>
              </w:rPr>
              <w:t xml:space="preserve">de </w:t>
            </w:r>
            <w:r>
              <w:rPr>
                <w:color w:val="231F20"/>
                <w:sz w:val="20"/>
              </w:rPr>
              <w:t xml:space="preserve">participación a través </w:t>
            </w:r>
            <w:r>
              <w:rPr>
                <w:color w:val="231F20"/>
                <w:spacing w:val="-5"/>
                <w:sz w:val="20"/>
              </w:rPr>
              <w:t xml:space="preserve">del </w:t>
            </w:r>
            <w:r>
              <w:rPr>
                <w:color w:val="231F20"/>
                <w:sz w:val="20"/>
              </w:rPr>
              <w:t xml:space="preserve">registro de los comentarios </w:t>
            </w:r>
            <w:r>
              <w:rPr>
                <w:color w:val="231F20"/>
                <w:spacing w:val="-14"/>
                <w:sz w:val="20"/>
              </w:rPr>
              <w:t xml:space="preserve">y </w:t>
            </w:r>
            <w:r>
              <w:rPr>
                <w:color w:val="231F20"/>
                <w:sz w:val="20"/>
              </w:rPr>
              <w:t>aportaciones ciudadanas.</w:t>
            </w:r>
          </w:p>
        </w:tc>
        <w:tc>
          <w:tcPr>
            <w:tcW w:w="3317" w:type="dxa"/>
          </w:tcPr>
          <w:p w:rsidR="00AB77D6" w:rsidRDefault="00CB33F4">
            <w:pPr>
              <w:pStyle w:val="TableParagraph"/>
              <w:spacing w:before="11" w:line="235" w:lineRule="auto"/>
              <w:ind w:right="67"/>
              <w:jc w:val="both"/>
              <w:rPr>
                <w:sz w:val="20"/>
              </w:rPr>
            </w:pPr>
            <w:r>
              <w:rPr>
                <w:color w:val="231F20"/>
                <w:sz w:val="20"/>
              </w:rPr>
              <w:t xml:space="preserve">Publicación de </w:t>
            </w:r>
            <w:r>
              <w:rPr>
                <w:color w:val="231F20"/>
                <w:spacing w:val="-2"/>
                <w:sz w:val="20"/>
              </w:rPr>
              <w:t xml:space="preserve">“Lineamientos </w:t>
            </w:r>
            <w:r>
              <w:rPr>
                <w:color w:val="231F20"/>
                <w:sz w:val="20"/>
              </w:rPr>
              <w:t xml:space="preserve">Generales para la  </w:t>
            </w:r>
            <w:r>
              <w:rPr>
                <w:color w:val="231F20"/>
                <w:spacing w:val="-3"/>
                <w:sz w:val="20"/>
              </w:rPr>
              <w:t xml:space="preserve">Elaboración </w:t>
            </w:r>
            <w:r>
              <w:rPr>
                <w:color w:val="231F20"/>
                <w:sz w:val="20"/>
              </w:rPr>
              <w:t xml:space="preserve">y  Dictaminación  del  Análisis de Impacto Regulatorio para </w:t>
            </w:r>
            <w:r>
              <w:rPr>
                <w:color w:val="231F20"/>
                <w:spacing w:val="-8"/>
                <w:sz w:val="20"/>
              </w:rPr>
              <w:t xml:space="preserve">la </w:t>
            </w:r>
            <w:r>
              <w:rPr>
                <w:color w:val="231F20"/>
                <w:sz w:val="20"/>
              </w:rPr>
              <w:t>Administración Pública</w:t>
            </w:r>
            <w:r>
              <w:rPr>
                <w:color w:val="231F20"/>
                <w:spacing w:val="13"/>
                <w:sz w:val="20"/>
              </w:rPr>
              <w:t xml:space="preserve"> </w:t>
            </w:r>
            <w:r>
              <w:rPr>
                <w:color w:val="231F20"/>
                <w:sz w:val="20"/>
              </w:rPr>
              <w:t>Estatal”:</w:t>
            </w:r>
          </w:p>
          <w:p w:rsidR="00AB77D6" w:rsidRDefault="00CB33F4">
            <w:pPr>
              <w:pStyle w:val="TableParagraph"/>
              <w:numPr>
                <w:ilvl w:val="0"/>
                <w:numId w:val="2"/>
              </w:numPr>
              <w:tabs>
                <w:tab w:val="left" w:pos="258"/>
              </w:tabs>
              <w:spacing w:line="237" w:lineRule="exact"/>
              <w:ind w:left="257" w:hanging="178"/>
              <w:jc w:val="both"/>
              <w:rPr>
                <w:sz w:val="20"/>
              </w:rPr>
            </w:pPr>
            <w:r>
              <w:rPr>
                <w:color w:val="231F20"/>
                <w:sz w:val="20"/>
              </w:rPr>
              <w:t>Inicio: septiembre de</w:t>
            </w:r>
            <w:r>
              <w:rPr>
                <w:color w:val="231F20"/>
                <w:spacing w:val="-1"/>
                <w:sz w:val="20"/>
              </w:rPr>
              <w:t xml:space="preserve"> </w:t>
            </w:r>
            <w:r>
              <w:rPr>
                <w:color w:val="231F20"/>
                <w:sz w:val="20"/>
              </w:rPr>
              <w:t>2019</w:t>
            </w:r>
          </w:p>
          <w:p w:rsidR="00AB77D6" w:rsidRDefault="00CB33F4">
            <w:pPr>
              <w:pStyle w:val="TableParagraph"/>
              <w:numPr>
                <w:ilvl w:val="0"/>
                <w:numId w:val="2"/>
              </w:numPr>
              <w:tabs>
                <w:tab w:val="left" w:pos="258"/>
              </w:tabs>
              <w:spacing w:line="243" w:lineRule="exact"/>
              <w:ind w:left="257" w:hanging="178"/>
              <w:jc w:val="both"/>
              <w:rPr>
                <w:sz w:val="20"/>
              </w:rPr>
            </w:pPr>
            <w:r>
              <w:rPr>
                <w:color w:val="231F20"/>
                <w:sz w:val="20"/>
              </w:rPr>
              <w:t>Conclusión: octubre de</w:t>
            </w:r>
            <w:r>
              <w:rPr>
                <w:color w:val="231F20"/>
                <w:spacing w:val="-1"/>
                <w:sz w:val="20"/>
              </w:rPr>
              <w:t xml:space="preserve"> </w:t>
            </w:r>
            <w:r>
              <w:rPr>
                <w:color w:val="231F20"/>
                <w:sz w:val="20"/>
              </w:rPr>
              <w:t>2019</w:t>
            </w:r>
          </w:p>
          <w:p w:rsidR="00AB77D6" w:rsidRDefault="00AB77D6">
            <w:pPr>
              <w:pStyle w:val="TableParagraph"/>
              <w:spacing w:before="6"/>
              <w:ind w:left="0"/>
              <w:rPr>
                <w:sz w:val="19"/>
              </w:rPr>
            </w:pPr>
          </w:p>
          <w:p w:rsidR="00AB77D6" w:rsidRDefault="00CB33F4">
            <w:pPr>
              <w:pStyle w:val="TableParagraph"/>
              <w:spacing w:line="235" w:lineRule="auto"/>
              <w:rPr>
                <w:sz w:val="20"/>
              </w:rPr>
            </w:pPr>
            <w:r>
              <w:rPr>
                <w:color w:val="231F20"/>
                <w:sz w:val="20"/>
              </w:rPr>
              <w:t>Creación e implementación del Portal Digital de Comunicación:</w:t>
            </w:r>
          </w:p>
          <w:p w:rsidR="00AB77D6" w:rsidRDefault="00CB33F4">
            <w:pPr>
              <w:pStyle w:val="TableParagraph"/>
              <w:numPr>
                <w:ilvl w:val="0"/>
                <w:numId w:val="2"/>
              </w:numPr>
              <w:tabs>
                <w:tab w:val="left" w:pos="258"/>
              </w:tabs>
              <w:spacing w:line="238" w:lineRule="exact"/>
              <w:ind w:left="257" w:hanging="178"/>
              <w:rPr>
                <w:sz w:val="20"/>
              </w:rPr>
            </w:pPr>
            <w:r>
              <w:rPr>
                <w:color w:val="231F20"/>
                <w:sz w:val="20"/>
              </w:rPr>
              <w:t>Inicio: noviembre de</w:t>
            </w:r>
            <w:r>
              <w:rPr>
                <w:color w:val="231F20"/>
                <w:spacing w:val="-1"/>
                <w:sz w:val="20"/>
              </w:rPr>
              <w:t xml:space="preserve"> </w:t>
            </w:r>
            <w:r>
              <w:rPr>
                <w:color w:val="231F20"/>
                <w:sz w:val="20"/>
              </w:rPr>
              <w:t>2019</w:t>
            </w:r>
          </w:p>
          <w:p w:rsidR="00AB77D6" w:rsidRDefault="00CB33F4">
            <w:pPr>
              <w:pStyle w:val="TableParagraph"/>
              <w:numPr>
                <w:ilvl w:val="0"/>
                <w:numId w:val="2"/>
              </w:numPr>
              <w:tabs>
                <w:tab w:val="left" w:pos="399"/>
              </w:tabs>
              <w:spacing w:before="1" w:line="235" w:lineRule="auto"/>
              <w:ind w:right="67" w:firstLine="0"/>
              <w:rPr>
                <w:sz w:val="20"/>
              </w:rPr>
            </w:pPr>
            <w:r>
              <w:rPr>
                <w:color w:val="231F20"/>
                <w:sz w:val="20"/>
              </w:rPr>
              <w:t xml:space="preserve">Conclusión: noviembre </w:t>
            </w:r>
            <w:r>
              <w:rPr>
                <w:color w:val="231F20"/>
                <w:spacing w:val="-9"/>
                <w:sz w:val="20"/>
              </w:rPr>
              <w:t xml:space="preserve">de </w:t>
            </w:r>
            <w:r>
              <w:rPr>
                <w:color w:val="231F20"/>
                <w:sz w:val="20"/>
              </w:rPr>
              <w:t>2021</w:t>
            </w:r>
          </w:p>
          <w:p w:rsidR="00AB77D6" w:rsidRDefault="00AB77D6">
            <w:pPr>
              <w:pStyle w:val="TableParagraph"/>
              <w:spacing w:before="6"/>
              <w:ind w:left="0"/>
              <w:rPr>
                <w:sz w:val="19"/>
              </w:rPr>
            </w:pPr>
          </w:p>
          <w:p w:rsidR="00AB77D6" w:rsidRDefault="00CB33F4">
            <w:pPr>
              <w:pStyle w:val="TableParagraph"/>
              <w:spacing w:before="1" w:line="235" w:lineRule="auto"/>
              <w:ind w:right="1838"/>
              <w:rPr>
                <w:sz w:val="20"/>
              </w:rPr>
            </w:pPr>
            <w:r>
              <w:rPr>
                <w:color w:val="231F20"/>
                <w:sz w:val="20"/>
              </w:rPr>
              <w:t xml:space="preserve">Capacitación </w:t>
            </w:r>
            <w:r>
              <w:rPr>
                <w:color w:val="231F20"/>
                <w:w w:val="105"/>
                <w:sz w:val="20"/>
              </w:rPr>
              <w:t>y difusión:</w:t>
            </w:r>
          </w:p>
          <w:p w:rsidR="00AB77D6" w:rsidRDefault="00CB33F4">
            <w:pPr>
              <w:pStyle w:val="TableParagraph"/>
              <w:numPr>
                <w:ilvl w:val="0"/>
                <w:numId w:val="2"/>
              </w:numPr>
              <w:tabs>
                <w:tab w:val="left" w:pos="258"/>
              </w:tabs>
              <w:spacing w:line="238" w:lineRule="exact"/>
              <w:ind w:left="257" w:hanging="178"/>
              <w:rPr>
                <w:sz w:val="20"/>
              </w:rPr>
            </w:pPr>
            <w:r>
              <w:rPr>
                <w:color w:val="231F20"/>
                <w:sz w:val="20"/>
              </w:rPr>
              <w:t>Inicio: junio de 2020</w:t>
            </w:r>
          </w:p>
          <w:p w:rsidR="00AB77D6" w:rsidRDefault="00CB33F4">
            <w:pPr>
              <w:pStyle w:val="TableParagraph"/>
              <w:numPr>
                <w:ilvl w:val="0"/>
                <w:numId w:val="2"/>
              </w:numPr>
              <w:tabs>
                <w:tab w:val="left" w:pos="253"/>
              </w:tabs>
              <w:spacing w:line="243" w:lineRule="exact"/>
              <w:ind w:left="252" w:hanging="173"/>
              <w:rPr>
                <w:sz w:val="20"/>
              </w:rPr>
            </w:pPr>
            <w:r>
              <w:rPr>
                <w:color w:val="231F20"/>
                <w:sz w:val="20"/>
              </w:rPr>
              <w:t>Conclusión:</w:t>
            </w:r>
            <w:r>
              <w:rPr>
                <w:color w:val="231F20"/>
                <w:spacing w:val="-16"/>
                <w:sz w:val="20"/>
              </w:rPr>
              <w:t xml:space="preserve"> </w:t>
            </w:r>
            <w:r>
              <w:rPr>
                <w:color w:val="231F20"/>
                <w:spacing w:val="-2"/>
                <w:sz w:val="20"/>
              </w:rPr>
              <w:t>noviembre</w:t>
            </w:r>
            <w:r>
              <w:rPr>
                <w:color w:val="231F20"/>
                <w:spacing w:val="-16"/>
                <w:sz w:val="20"/>
              </w:rPr>
              <w:t xml:space="preserve"> </w:t>
            </w:r>
            <w:r>
              <w:rPr>
                <w:color w:val="231F20"/>
                <w:sz w:val="20"/>
              </w:rPr>
              <w:t>de</w:t>
            </w:r>
            <w:r>
              <w:rPr>
                <w:color w:val="231F20"/>
                <w:spacing w:val="-15"/>
                <w:sz w:val="20"/>
              </w:rPr>
              <w:t xml:space="preserve"> </w:t>
            </w:r>
            <w:r>
              <w:rPr>
                <w:color w:val="231F20"/>
                <w:sz w:val="20"/>
              </w:rPr>
              <w:t>2021</w:t>
            </w:r>
          </w:p>
        </w:tc>
        <w:tc>
          <w:tcPr>
            <w:tcW w:w="3317" w:type="dxa"/>
            <w:tcBorders>
              <w:top w:val="single" w:sz="8" w:space="0" w:color="231F20"/>
              <w:right w:val="single" w:sz="8" w:space="0" w:color="231F20"/>
            </w:tcBorders>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1"/>
              <w:ind w:left="0"/>
              <w:rPr>
                <w:sz w:val="32"/>
              </w:rPr>
            </w:pPr>
          </w:p>
          <w:p w:rsidR="00AB77D6" w:rsidRDefault="00CB33F4">
            <w:pPr>
              <w:pStyle w:val="TableParagraph"/>
              <w:spacing w:before="1" w:line="235" w:lineRule="auto"/>
              <w:ind w:right="61"/>
              <w:jc w:val="both"/>
              <w:rPr>
                <w:sz w:val="20"/>
              </w:rPr>
            </w:pPr>
            <w:r>
              <w:rPr>
                <w:color w:val="231F20"/>
                <w:sz w:val="20"/>
              </w:rPr>
              <w:t>Avances de las actividades del compromiso en la página oficial de gobierno abierto: http:// gobiernoabiertogto.org.mx/</w:t>
            </w:r>
          </w:p>
        </w:tc>
      </w:tr>
      <w:tr w:rsidR="00AB77D6">
        <w:trPr>
          <w:trHeight w:val="149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11"/>
              <w:ind w:left="0"/>
              <w:rPr>
                <w:sz w:val="25"/>
              </w:rPr>
            </w:pPr>
          </w:p>
          <w:p w:rsidR="00AB77D6" w:rsidRDefault="00CB33F4">
            <w:pPr>
              <w:pStyle w:val="TableParagraph"/>
              <w:rPr>
                <w:sz w:val="20"/>
              </w:rPr>
            </w:pPr>
            <w:r>
              <w:rPr>
                <w:color w:val="FFFFFF"/>
                <w:sz w:val="20"/>
              </w:rPr>
              <w:t>Responsable</w:t>
            </w:r>
          </w:p>
        </w:tc>
        <w:tc>
          <w:tcPr>
            <w:tcW w:w="6634" w:type="dxa"/>
            <w:gridSpan w:val="2"/>
          </w:tcPr>
          <w:p w:rsidR="00AB77D6" w:rsidRDefault="00CB33F4">
            <w:pPr>
              <w:pStyle w:val="TableParagraph"/>
              <w:spacing w:before="12"/>
              <w:rPr>
                <w:b/>
                <w:sz w:val="20"/>
              </w:rPr>
            </w:pPr>
            <w:r>
              <w:rPr>
                <w:b/>
                <w:color w:val="231F20"/>
                <w:sz w:val="20"/>
              </w:rPr>
              <w:t>Poder Ejecutivo del Estado de Guanajuato</w:t>
            </w:r>
          </w:p>
          <w:p w:rsidR="00AB77D6" w:rsidRDefault="00AB77D6">
            <w:pPr>
              <w:pStyle w:val="TableParagraph"/>
              <w:spacing w:before="2"/>
              <w:ind w:left="0"/>
              <w:rPr>
                <w:sz w:val="19"/>
              </w:rPr>
            </w:pPr>
          </w:p>
          <w:p w:rsidR="00AB77D6" w:rsidRDefault="00CB33F4">
            <w:pPr>
              <w:pStyle w:val="TableParagraph"/>
              <w:spacing w:line="243" w:lineRule="exact"/>
              <w:rPr>
                <w:sz w:val="20"/>
              </w:rPr>
            </w:pPr>
            <w:r>
              <w:rPr>
                <w:color w:val="231F20"/>
                <w:sz w:val="20"/>
              </w:rPr>
              <w:t>Francisco Xavier Gómez Álvarez</w:t>
            </w:r>
          </w:p>
          <w:p w:rsidR="00AB77D6" w:rsidRDefault="00CB33F4">
            <w:pPr>
              <w:pStyle w:val="TableParagraph"/>
              <w:spacing w:before="1" w:line="235" w:lineRule="auto"/>
              <w:rPr>
                <w:sz w:val="20"/>
              </w:rPr>
            </w:pPr>
            <w:r>
              <w:rPr>
                <w:color w:val="231F20"/>
                <w:sz w:val="20"/>
              </w:rPr>
              <w:t>Director de Mejora de la Regulación de la Secretaría de la Transparencia y Rendición de Cuentas (STRC).</w:t>
            </w:r>
          </w:p>
        </w:tc>
      </w:tr>
      <w:tr w:rsidR="00AB77D6">
        <w:trPr>
          <w:trHeight w:val="173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3"/>
              <w:ind w:left="0"/>
              <w:rPr>
                <w:sz w:val="26"/>
              </w:rPr>
            </w:pPr>
          </w:p>
          <w:p w:rsidR="00AB77D6" w:rsidRDefault="00CB33F4">
            <w:pPr>
              <w:pStyle w:val="TableParagraph"/>
              <w:tabs>
                <w:tab w:val="left" w:pos="1412"/>
                <w:tab w:val="left" w:pos="2089"/>
                <w:tab w:val="left" w:pos="2637"/>
              </w:tabs>
              <w:spacing w:line="235" w:lineRule="auto"/>
              <w:ind w:right="6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gridSpan w:val="2"/>
          </w:tcPr>
          <w:p w:rsidR="00AB77D6" w:rsidRDefault="00CB33F4">
            <w:pPr>
              <w:pStyle w:val="TableParagraph"/>
              <w:spacing w:before="12" w:line="243" w:lineRule="exact"/>
              <w:rPr>
                <w:sz w:val="20"/>
              </w:rPr>
            </w:pPr>
            <w:r>
              <w:rPr>
                <w:color w:val="231F20"/>
                <w:sz w:val="20"/>
              </w:rPr>
              <w:t>Objetivo: 16</w:t>
            </w:r>
          </w:p>
          <w:p w:rsidR="00AB77D6" w:rsidRDefault="00CB33F4">
            <w:pPr>
              <w:pStyle w:val="TableParagraph"/>
              <w:spacing w:line="243" w:lineRule="exact"/>
              <w:rPr>
                <w:sz w:val="20"/>
              </w:rPr>
            </w:pPr>
            <w:r>
              <w:rPr>
                <w:color w:val="231F20"/>
                <w:sz w:val="20"/>
              </w:rPr>
              <w:t>Metas: 16.5, 16.6, 16.7, 16.10.</w:t>
            </w:r>
          </w:p>
          <w:p w:rsidR="00AB77D6" w:rsidRDefault="00AB77D6">
            <w:pPr>
              <w:pStyle w:val="TableParagraph"/>
              <w:spacing w:before="6"/>
              <w:ind w:left="0"/>
              <w:rPr>
                <w:sz w:val="19"/>
              </w:rPr>
            </w:pPr>
          </w:p>
          <w:p w:rsidR="00AB77D6" w:rsidRDefault="00CB33F4">
            <w:pPr>
              <w:pStyle w:val="TableParagraph"/>
              <w:spacing w:line="235" w:lineRule="auto"/>
              <w:ind w:right="66"/>
              <w:jc w:val="both"/>
              <w:rPr>
                <w:sz w:val="20"/>
              </w:rPr>
            </w:pPr>
            <w:r>
              <w:rPr>
                <w:color w:val="231F20"/>
                <w:sz w:val="20"/>
              </w:rPr>
              <w:t>Crear instituciones eficaces y transparentes que rindan cuentas. Garantizar la adopción  de  decisiones  inclusivas,  participativas  y representativas, así como garantizar el acceso público a la información.</w:t>
            </w:r>
          </w:p>
        </w:tc>
      </w:tr>
    </w:tbl>
    <w:p w:rsidR="00AB77D6" w:rsidRDefault="00CB33F4">
      <w:pPr>
        <w:pStyle w:val="Textoindependiente"/>
        <w:rPr>
          <w:sz w:val="20"/>
        </w:rPr>
      </w:pPr>
      <w:r>
        <w:rPr>
          <w:noProof/>
          <w:lang w:val="es-MX" w:eastAsia="es-MX"/>
        </w:rPr>
        <w:drawing>
          <wp:anchor distT="0" distB="0" distL="0" distR="0" simplePos="0" relativeHeight="486495744" behindDoc="1" locked="0" layoutInCell="1" allowOverlap="1">
            <wp:simplePos x="0" y="0"/>
            <wp:positionH relativeFrom="page">
              <wp:posOffset>0</wp:posOffset>
            </wp:positionH>
            <wp:positionV relativeFrom="page">
              <wp:posOffset>0</wp:posOffset>
            </wp:positionV>
            <wp:extent cx="7772399" cy="10058399"/>
            <wp:effectExtent l="0" t="0" r="0" b="0"/>
            <wp:wrapNone/>
            <wp:docPr id="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8"/>
        <w:rPr>
          <w:sz w:val="19"/>
        </w:rPr>
      </w:pPr>
    </w:p>
    <w:p w:rsidR="00AB77D6" w:rsidRDefault="00CB33F4">
      <w:pPr>
        <w:spacing w:before="94"/>
        <w:ind w:left="1336" w:right="996"/>
        <w:jc w:val="center"/>
        <w:rPr>
          <w:sz w:val="32"/>
        </w:rPr>
      </w:pPr>
      <w:r>
        <w:rPr>
          <w:color w:val="FFFFFF"/>
          <w:sz w:val="32"/>
        </w:rPr>
        <w:t>32</w:t>
      </w:r>
    </w:p>
    <w:p w:rsidR="00AB77D6" w:rsidRDefault="00AB77D6">
      <w:pPr>
        <w:jc w:val="center"/>
        <w:rPr>
          <w:sz w:val="32"/>
        </w:rPr>
        <w:sectPr w:rsidR="00AB77D6">
          <w:pgSz w:w="12240" w:h="15840"/>
          <w:pgMar w:top="860" w:right="740" w:bottom="280" w:left="400" w:header="720" w:footer="720" w:gutter="0"/>
          <w:cols w:space="720"/>
        </w:sectPr>
      </w:pPr>
    </w:p>
    <w:p w:rsidR="00AB77D6" w:rsidRDefault="00CB33F4">
      <w:pPr>
        <w:spacing w:before="86"/>
        <w:ind w:left="733"/>
        <w:jc w:val="both"/>
        <w:rPr>
          <w:sz w:val="24"/>
        </w:rPr>
      </w:pPr>
      <w:r>
        <w:rPr>
          <w:noProof/>
          <w:lang w:val="es-MX" w:eastAsia="es-MX"/>
        </w:rPr>
        <w:lastRenderedPageBreak/>
        <w:drawing>
          <wp:anchor distT="0" distB="0" distL="0" distR="0" simplePos="0" relativeHeight="486496256" behindDoc="1" locked="0" layoutInCell="1" allowOverlap="1">
            <wp:simplePos x="0" y="0"/>
            <wp:positionH relativeFrom="page">
              <wp:posOffset>0</wp:posOffset>
            </wp:positionH>
            <wp:positionV relativeFrom="page">
              <wp:posOffset>0</wp:posOffset>
            </wp:positionV>
            <wp:extent cx="7772399" cy="10058399"/>
            <wp:effectExtent l="0" t="0" r="0" b="0"/>
            <wp:wrapNone/>
            <wp:docPr id="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jpeg"/>
                    <pic:cNvPicPr/>
                  </pic:nvPicPr>
                  <pic:blipFill>
                    <a:blip r:embed="rId7" cstate="print"/>
                    <a:stretch>
                      <a:fillRect/>
                    </a:stretch>
                  </pic:blipFill>
                  <pic:spPr>
                    <a:xfrm>
                      <a:off x="0" y="0"/>
                      <a:ext cx="7772399" cy="10058399"/>
                    </a:xfrm>
                    <a:prstGeom prst="rect">
                      <a:avLst/>
                    </a:prstGeom>
                  </pic:spPr>
                </pic:pic>
              </a:graphicData>
            </a:graphic>
          </wp:anchor>
        </w:drawing>
      </w:r>
      <w:r>
        <w:rPr>
          <w:b/>
          <w:color w:val="231F20"/>
          <w:sz w:val="24"/>
        </w:rPr>
        <w:t xml:space="preserve">Nombre del eje: </w:t>
      </w:r>
      <w:r>
        <w:rPr>
          <w:color w:val="231F20"/>
          <w:sz w:val="24"/>
        </w:rPr>
        <w:t>Gobierno Ciudadano</w:t>
      </w:r>
    </w:p>
    <w:p w:rsidR="00AB77D6" w:rsidRDefault="00AB77D6">
      <w:pPr>
        <w:pStyle w:val="Textoindependiente"/>
        <w:spacing w:before="5"/>
        <w:rPr>
          <w:sz w:val="23"/>
        </w:rPr>
      </w:pPr>
    </w:p>
    <w:p w:rsidR="00AB77D6" w:rsidRDefault="00CB33F4">
      <w:pPr>
        <w:pStyle w:val="Textoindependiente"/>
        <w:spacing w:line="235" w:lineRule="auto"/>
        <w:ind w:left="733" w:right="384"/>
        <w:jc w:val="both"/>
      </w:pPr>
      <w:r>
        <w:rPr>
          <w:b/>
          <w:color w:val="231F20"/>
        </w:rPr>
        <w:t xml:space="preserve">Nombre del compromiso: </w:t>
      </w:r>
      <w:r>
        <w:rPr>
          <w:color w:val="231F20"/>
        </w:rPr>
        <w:t>Comunicación con la ciudadanía Conéctate GTO. Implementación de sistema de contacto ciudadano.</w:t>
      </w:r>
    </w:p>
    <w:p w:rsidR="00AB77D6" w:rsidRDefault="00AB77D6">
      <w:pPr>
        <w:pStyle w:val="Textoindependiente"/>
        <w:spacing w:before="4"/>
        <w:rPr>
          <w:sz w:val="23"/>
        </w:rPr>
      </w:pPr>
    </w:p>
    <w:p w:rsidR="00AB77D6" w:rsidRDefault="00CB33F4">
      <w:pPr>
        <w:pStyle w:val="Textoindependiente"/>
        <w:spacing w:line="228" w:lineRule="auto"/>
        <w:ind w:left="733" w:right="383"/>
        <w:jc w:val="both"/>
      </w:pPr>
      <w:r>
        <w:rPr>
          <w:b/>
          <w:color w:val="231F20"/>
        </w:rPr>
        <w:t xml:space="preserve">Descripción y relevancia del compromiso: </w:t>
      </w:r>
      <w:r>
        <w:rPr>
          <w:color w:val="231F20"/>
        </w:rPr>
        <w:t>Con la intención de canalizar y encauzar información oficial y verídica, que dé respuesta al interés de la ciudadanía en conocer las acciones, programas y actividades del gobierno del estado de Guanajuato, se contempla la generación y divulgación de noticias diarias que tengan que ver con la actividad gubernamental a través de una plataforma/ aplicación digital en los celulares o móviles. Lo anterior es con la intención de disminuir y erradicar información de cuentas falsas y no oficiales. De esta forma, se garantiza una canal de comunicación que propicie la cercanía con la sociedad, además de la posibilidad de interactuar de manera directa con el gobierno y recibir respuestas ante las inquietudes de la ejecución de sus acciones.</w:t>
      </w:r>
    </w:p>
    <w:p w:rsidR="00AB77D6" w:rsidRDefault="00AB77D6">
      <w:pPr>
        <w:pStyle w:val="Textoindependiente"/>
        <w:spacing w:before="3"/>
        <w:rPr>
          <w:sz w:val="23"/>
        </w:rPr>
      </w:pPr>
    </w:p>
    <w:p w:rsidR="00AB77D6" w:rsidRDefault="00CB33F4">
      <w:pPr>
        <w:pStyle w:val="Textoindependiente"/>
        <w:spacing w:line="228" w:lineRule="auto"/>
        <w:ind w:left="733" w:right="383"/>
        <w:jc w:val="both"/>
      </w:pPr>
      <w:r>
        <w:rPr>
          <w:color w:val="231F20"/>
        </w:rPr>
        <w:t>De acuerdo con lo anterior, el presente compromiso logra alinearse con el objetivo 16 de la Agenda 2030 que, entre otros aspectos relevantes, se refiere al fortalecimiento de una sociedad inclusiva y de instituciones eficaces capaces de rendir cuentas.</w:t>
      </w:r>
    </w:p>
    <w:p w:rsidR="00AB77D6" w:rsidRDefault="00AB77D6">
      <w:pPr>
        <w:pStyle w:val="Textoindependiente"/>
        <w:rPr>
          <w:sz w:val="26"/>
        </w:r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3317"/>
        <w:gridCol w:w="3317"/>
      </w:tblGrid>
      <w:tr w:rsidR="00AB77D6">
        <w:trPr>
          <w:trHeight w:val="777"/>
        </w:trPr>
        <w:tc>
          <w:tcPr>
            <w:tcW w:w="3317" w:type="dxa"/>
            <w:shd w:val="clear" w:color="auto" w:fill="872C53"/>
          </w:tcPr>
          <w:p w:rsidR="00AB77D6" w:rsidRDefault="00AB77D6">
            <w:pPr>
              <w:pStyle w:val="TableParagraph"/>
              <w:spacing w:before="4"/>
              <w:ind w:left="0"/>
              <w:rPr>
                <w:sz w:val="21"/>
              </w:rPr>
            </w:pPr>
          </w:p>
          <w:p w:rsidR="00AB77D6" w:rsidRDefault="00CB33F4">
            <w:pPr>
              <w:pStyle w:val="TableParagraph"/>
              <w:rPr>
                <w:sz w:val="20"/>
              </w:rPr>
            </w:pPr>
            <w:r>
              <w:rPr>
                <w:color w:val="FFFFFF"/>
                <w:sz w:val="20"/>
              </w:rPr>
              <w:t>Problema</w:t>
            </w:r>
          </w:p>
        </w:tc>
        <w:tc>
          <w:tcPr>
            <w:tcW w:w="6634" w:type="dxa"/>
            <w:gridSpan w:val="2"/>
          </w:tcPr>
          <w:p w:rsidR="00AB77D6" w:rsidRDefault="00CB33F4">
            <w:pPr>
              <w:pStyle w:val="TableParagraph"/>
              <w:spacing w:before="26" w:line="235" w:lineRule="auto"/>
              <w:ind w:right="66"/>
              <w:jc w:val="both"/>
              <w:rPr>
                <w:sz w:val="20"/>
              </w:rPr>
            </w:pPr>
            <w:r>
              <w:rPr>
                <w:color w:val="231F20"/>
                <w:sz w:val="20"/>
              </w:rPr>
              <w:t xml:space="preserve">Aumento de información incompleta, poco veraz y sesgada </w:t>
            </w:r>
            <w:r>
              <w:rPr>
                <w:color w:val="231F20"/>
                <w:spacing w:val="-4"/>
                <w:sz w:val="20"/>
              </w:rPr>
              <w:t xml:space="preserve">sobre </w:t>
            </w:r>
            <w:r>
              <w:rPr>
                <w:color w:val="231F20"/>
                <w:sz w:val="20"/>
              </w:rPr>
              <w:t>asuntos</w:t>
            </w:r>
            <w:r>
              <w:rPr>
                <w:color w:val="231F20"/>
                <w:spacing w:val="-8"/>
                <w:sz w:val="20"/>
              </w:rPr>
              <w:t xml:space="preserve"> </w:t>
            </w:r>
            <w:r>
              <w:rPr>
                <w:color w:val="231F20"/>
                <w:sz w:val="20"/>
              </w:rPr>
              <w:t>públicos</w:t>
            </w:r>
            <w:r>
              <w:rPr>
                <w:color w:val="231F20"/>
                <w:spacing w:val="-8"/>
                <w:sz w:val="20"/>
              </w:rPr>
              <w:t xml:space="preserve"> </w:t>
            </w:r>
            <w:r>
              <w:rPr>
                <w:color w:val="231F20"/>
                <w:sz w:val="20"/>
              </w:rPr>
              <w:t>en</w:t>
            </w:r>
            <w:r>
              <w:rPr>
                <w:color w:val="231F20"/>
                <w:spacing w:val="-7"/>
                <w:sz w:val="20"/>
              </w:rPr>
              <w:t xml:space="preserve"> </w:t>
            </w:r>
            <w:r>
              <w:rPr>
                <w:color w:val="231F20"/>
                <w:sz w:val="20"/>
              </w:rPr>
              <w:t>las</w:t>
            </w:r>
            <w:r>
              <w:rPr>
                <w:color w:val="231F20"/>
                <w:spacing w:val="-8"/>
                <w:sz w:val="20"/>
              </w:rPr>
              <w:t xml:space="preserve"> </w:t>
            </w:r>
            <w:r>
              <w:rPr>
                <w:color w:val="231F20"/>
                <w:sz w:val="20"/>
              </w:rPr>
              <w:t>plataformas</w:t>
            </w:r>
            <w:r>
              <w:rPr>
                <w:color w:val="231F20"/>
                <w:spacing w:val="-8"/>
                <w:sz w:val="20"/>
              </w:rPr>
              <w:t xml:space="preserve"> </w:t>
            </w:r>
            <w:r>
              <w:rPr>
                <w:color w:val="231F20"/>
                <w:sz w:val="20"/>
              </w:rPr>
              <w:t>digitales</w:t>
            </w:r>
            <w:r>
              <w:rPr>
                <w:color w:val="231F20"/>
                <w:spacing w:val="-8"/>
                <w:sz w:val="20"/>
              </w:rPr>
              <w:t xml:space="preserve"> </w:t>
            </w:r>
            <w:r>
              <w:rPr>
                <w:color w:val="231F20"/>
                <w:sz w:val="20"/>
              </w:rPr>
              <w:t>y/o</w:t>
            </w:r>
            <w:r>
              <w:rPr>
                <w:color w:val="231F20"/>
                <w:spacing w:val="-7"/>
                <w:sz w:val="20"/>
              </w:rPr>
              <w:t xml:space="preserve"> </w:t>
            </w:r>
            <w:r>
              <w:rPr>
                <w:color w:val="231F20"/>
                <w:sz w:val="20"/>
              </w:rPr>
              <w:t>redes</w:t>
            </w:r>
            <w:r>
              <w:rPr>
                <w:color w:val="231F20"/>
                <w:spacing w:val="-8"/>
                <w:sz w:val="20"/>
              </w:rPr>
              <w:t xml:space="preserve"> </w:t>
            </w:r>
            <w:r>
              <w:rPr>
                <w:color w:val="231F20"/>
                <w:sz w:val="20"/>
              </w:rPr>
              <w:t>sociales</w:t>
            </w:r>
            <w:r>
              <w:rPr>
                <w:color w:val="231F20"/>
                <w:spacing w:val="-8"/>
                <w:sz w:val="20"/>
              </w:rPr>
              <w:t xml:space="preserve"> </w:t>
            </w:r>
            <w:r>
              <w:rPr>
                <w:color w:val="231F20"/>
                <w:spacing w:val="-4"/>
                <w:sz w:val="20"/>
              </w:rPr>
              <w:t xml:space="preserve">que </w:t>
            </w:r>
            <w:r>
              <w:rPr>
                <w:color w:val="231F20"/>
                <w:sz w:val="20"/>
              </w:rPr>
              <w:t>propician confusión y polarización en la</w:t>
            </w:r>
            <w:r>
              <w:rPr>
                <w:color w:val="231F20"/>
                <w:spacing w:val="-1"/>
                <w:sz w:val="20"/>
              </w:rPr>
              <w:t xml:space="preserve"> </w:t>
            </w:r>
            <w:r>
              <w:rPr>
                <w:color w:val="231F20"/>
                <w:sz w:val="20"/>
              </w:rPr>
              <w:t>ciudadanía.</w:t>
            </w:r>
          </w:p>
        </w:tc>
      </w:tr>
      <w:tr w:rsidR="00AB77D6">
        <w:trPr>
          <w:trHeight w:val="1017"/>
        </w:trPr>
        <w:tc>
          <w:tcPr>
            <w:tcW w:w="3317" w:type="dxa"/>
            <w:shd w:val="clear" w:color="auto" w:fill="872C53"/>
          </w:tcPr>
          <w:p w:rsidR="00AB77D6" w:rsidRDefault="00AB77D6">
            <w:pPr>
              <w:pStyle w:val="TableParagraph"/>
              <w:spacing w:before="1"/>
              <w:ind w:left="0"/>
              <w:rPr>
                <w:sz w:val="31"/>
              </w:rPr>
            </w:pPr>
          </w:p>
          <w:p w:rsidR="00AB77D6" w:rsidRDefault="00CB33F4">
            <w:pPr>
              <w:pStyle w:val="TableParagraph"/>
              <w:rPr>
                <w:sz w:val="20"/>
              </w:rPr>
            </w:pPr>
            <w:r>
              <w:rPr>
                <w:color w:val="FFFFFF"/>
                <w:sz w:val="20"/>
              </w:rPr>
              <w:t>Objetivo Principal</w:t>
            </w:r>
          </w:p>
        </w:tc>
        <w:tc>
          <w:tcPr>
            <w:tcW w:w="6634" w:type="dxa"/>
            <w:gridSpan w:val="2"/>
          </w:tcPr>
          <w:p w:rsidR="00AB77D6" w:rsidRDefault="00CB33F4">
            <w:pPr>
              <w:pStyle w:val="TableParagraph"/>
              <w:spacing w:before="26" w:line="235" w:lineRule="auto"/>
              <w:ind w:right="66"/>
              <w:jc w:val="both"/>
              <w:rPr>
                <w:sz w:val="20"/>
              </w:rPr>
            </w:pPr>
            <w:r>
              <w:rPr>
                <w:color w:val="231F20"/>
                <w:sz w:val="20"/>
              </w:rPr>
              <w:t>Favorecer la participación e interacción de la ciudadanía con el gobierno del Estado, a través de un medio de información digital que permita la emisión de información oficial de las acciones de Gobierno del Estado.</w:t>
            </w:r>
          </w:p>
        </w:tc>
      </w:tr>
      <w:tr w:rsidR="00AB77D6">
        <w:trPr>
          <w:trHeight w:val="537"/>
        </w:trPr>
        <w:tc>
          <w:tcPr>
            <w:tcW w:w="3317" w:type="dxa"/>
            <w:shd w:val="clear" w:color="auto" w:fill="872C53"/>
          </w:tcPr>
          <w:p w:rsidR="00AB77D6" w:rsidRDefault="00CB33F4">
            <w:pPr>
              <w:pStyle w:val="TableParagraph"/>
              <w:spacing w:before="26" w:line="235" w:lineRule="auto"/>
              <w:ind w:right="1167"/>
              <w:rPr>
                <w:sz w:val="20"/>
              </w:rPr>
            </w:pPr>
            <w:r>
              <w:rPr>
                <w:color w:val="FFFFFF"/>
                <w:sz w:val="20"/>
              </w:rPr>
              <w:t>Propósito ciudadano (metas verificables)</w:t>
            </w:r>
          </w:p>
        </w:tc>
        <w:tc>
          <w:tcPr>
            <w:tcW w:w="3317" w:type="dxa"/>
            <w:shd w:val="clear" w:color="auto" w:fill="872C53"/>
          </w:tcPr>
          <w:p w:rsidR="00AB77D6" w:rsidRDefault="00CB33F4">
            <w:pPr>
              <w:pStyle w:val="TableParagraph"/>
              <w:spacing w:before="142"/>
              <w:rPr>
                <w:sz w:val="20"/>
              </w:rPr>
            </w:pPr>
            <w:r>
              <w:rPr>
                <w:color w:val="FFFFFF"/>
                <w:sz w:val="20"/>
              </w:rPr>
              <w:t>Actividades y Plazos</w:t>
            </w:r>
          </w:p>
        </w:tc>
        <w:tc>
          <w:tcPr>
            <w:tcW w:w="3317" w:type="dxa"/>
            <w:shd w:val="clear" w:color="auto" w:fill="872C53"/>
          </w:tcPr>
          <w:p w:rsidR="00AB77D6" w:rsidRDefault="00CB33F4">
            <w:pPr>
              <w:pStyle w:val="TableParagraph"/>
              <w:spacing w:before="142"/>
              <w:rPr>
                <w:sz w:val="20"/>
              </w:rPr>
            </w:pPr>
            <w:r>
              <w:rPr>
                <w:color w:val="FFFFFF"/>
                <w:sz w:val="20"/>
              </w:rPr>
              <w:t>Medios de verificación</w:t>
            </w:r>
          </w:p>
        </w:tc>
      </w:tr>
      <w:tr w:rsidR="00AB77D6">
        <w:trPr>
          <w:trHeight w:val="4137"/>
        </w:trPr>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4"/>
              <w:ind w:left="0"/>
              <w:rPr>
                <w:sz w:val="33"/>
              </w:rPr>
            </w:pPr>
          </w:p>
          <w:p w:rsidR="00AB77D6" w:rsidRDefault="00CB33F4">
            <w:pPr>
              <w:pStyle w:val="TableParagraph"/>
              <w:spacing w:line="235" w:lineRule="auto"/>
              <w:ind w:right="67"/>
              <w:jc w:val="both"/>
              <w:rPr>
                <w:sz w:val="20"/>
              </w:rPr>
            </w:pPr>
            <w:r>
              <w:rPr>
                <w:color w:val="231F20"/>
                <w:sz w:val="20"/>
              </w:rPr>
              <w:t xml:space="preserve">Conexión de parte de </w:t>
            </w:r>
            <w:r>
              <w:rPr>
                <w:color w:val="231F20"/>
                <w:spacing w:val="-8"/>
                <w:sz w:val="20"/>
              </w:rPr>
              <w:t xml:space="preserve">la </w:t>
            </w:r>
            <w:r>
              <w:rPr>
                <w:color w:val="231F20"/>
                <w:sz w:val="20"/>
              </w:rPr>
              <w:t>ciudadanía</w:t>
            </w:r>
            <w:r>
              <w:rPr>
                <w:color w:val="231F20"/>
                <w:spacing w:val="-25"/>
                <w:sz w:val="20"/>
              </w:rPr>
              <w:t xml:space="preserve"> </w:t>
            </w:r>
            <w:r>
              <w:rPr>
                <w:color w:val="231F20"/>
                <w:sz w:val="20"/>
              </w:rPr>
              <w:t>al</w:t>
            </w:r>
            <w:r>
              <w:rPr>
                <w:color w:val="231F20"/>
                <w:spacing w:val="-24"/>
                <w:sz w:val="20"/>
              </w:rPr>
              <w:t xml:space="preserve"> </w:t>
            </w:r>
            <w:r>
              <w:rPr>
                <w:color w:val="231F20"/>
                <w:sz w:val="20"/>
              </w:rPr>
              <w:t>Sistema</w:t>
            </w:r>
            <w:r>
              <w:rPr>
                <w:color w:val="231F20"/>
                <w:spacing w:val="-24"/>
                <w:sz w:val="20"/>
              </w:rPr>
              <w:t xml:space="preserve"> </w:t>
            </w:r>
            <w:r>
              <w:rPr>
                <w:color w:val="231F20"/>
                <w:spacing w:val="-3"/>
                <w:sz w:val="20"/>
              </w:rPr>
              <w:t xml:space="preserve">WhatsApp </w:t>
            </w:r>
            <w:r>
              <w:rPr>
                <w:color w:val="231F20"/>
                <w:sz w:val="20"/>
              </w:rPr>
              <w:t>business</w:t>
            </w:r>
            <w:r>
              <w:rPr>
                <w:color w:val="231F20"/>
                <w:spacing w:val="-11"/>
                <w:sz w:val="20"/>
              </w:rPr>
              <w:t xml:space="preserve"> </w:t>
            </w:r>
            <w:r>
              <w:rPr>
                <w:color w:val="231F20"/>
                <w:sz w:val="20"/>
              </w:rPr>
              <w:t>del</w:t>
            </w:r>
            <w:r>
              <w:rPr>
                <w:color w:val="231F20"/>
                <w:spacing w:val="-11"/>
                <w:sz w:val="20"/>
              </w:rPr>
              <w:t xml:space="preserve"> </w:t>
            </w:r>
            <w:r>
              <w:rPr>
                <w:color w:val="231F20"/>
                <w:sz w:val="20"/>
              </w:rPr>
              <w:t>Gobierno</w:t>
            </w:r>
            <w:r>
              <w:rPr>
                <w:color w:val="231F20"/>
                <w:spacing w:val="-11"/>
                <w:sz w:val="20"/>
              </w:rPr>
              <w:t xml:space="preserve"> </w:t>
            </w:r>
            <w:r>
              <w:rPr>
                <w:color w:val="231F20"/>
                <w:sz w:val="20"/>
              </w:rPr>
              <w:t>del</w:t>
            </w:r>
            <w:r>
              <w:rPr>
                <w:color w:val="231F20"/>
                <w:spacing w:val="-11"/>
                <w:sz w:val="20"/>
              </w:rPr>
              <w:t xml:space="preserve"> </w:t>
            </w:r>
            <w:r>
              <w:rPr>
                <w:color w:val="231F20"/>
                <w:spacing w:val="-3"/>
                <w:sz w:val="20"/>
              </w:rPr>
              <w:t xml:space="preserve">Estado </w:t>
            </w:r>
            <w:r>
              <w:rPr>
                <w:color w:val="231F20"/>
                <w:sz w:val="20"/>
              </w:rPr>
              <w:t>al servicio “Conéctate GTO”.</w:t>
            </w:r>
          </w:p>
        </w:tc>
        <w:tc>
          <w:tcPr>
            <w:tcW w:w="3317" w:type="dxa"/>
          </w:tcPr>
          <w:p w:rsidR="00AB77D6" w:rsidRDefault="00CB33F4">
            <w:pPr>
              <w:pStyle w:val="TableParagraph"/>
              <w:spacing w:before="26" w:line="235" w:lineRule="auto"/>
              <w:rPr>
                <w:sz w:val="20"/>
              </w:rPr>
            </w:pPr>
            <w:r>
              <w:rPr>
                <w:color w:val="231F20"/>
                <w:sz w:val="20"/>
              </w:rPr>
              <w:t>Operación e instalación del sistema:</w:t>
            </w:r>
          </w:p>
          <w:p w:rsidR="00AB77D6" w:rsidRDefault="00CB33F4">
            <w:pPr>
              <w:pStyle w:val="TableParagraph"/>
              <w:numPr>
                <w:ilvl w:val="0"/>
                <w:numId w:val="1"/>
              </w:numPr>
              <w:tabs>
                <w:tab w:val="left" w:pos="258"/>
              </w:tabs>
              <w:spacing w:line="238" w:lineRule="exact"/>
              <w:ind w:left="257" w:hanging="178"/>
              <w:rPr>
                <w:sz w:val="20"/>
              </w:rPr>
            </w:pPr>
            <w:r>
              <w:rPr>
                <w:color w:val="231F20"/>
                <w:sz w:val="20"/>
              </w:rPr>
              <w:t>Inicio: marzo 2019</w:t>
            </w:r>
          </w:p>
          <w:p w:rsidR="00AB77D6" w:rsidRDefault="00CB33F4">
            <w:pPr>
              <w:pStyle w:val="TableParagraph"/>
              <w:numPr>
                <w:ilvl w:val="0"/>
                <w:numId w:val="1"/>
              </w:numPr>
              <w:tabs>
                <w:tab w:val="left" w:pos="258"/>
              </w:tabs>
              <w:spacing w:line="243" w:lineRule="exact"/>
              <w:ind w:left="257" w:hanging="178"/>
              <w:rPr>
                <w:sz w:val="20"/>
              </w:rPr>
            </w:pPr>
            <w:r>
              <w:rPr>
                <w:color w:val="231F20"/>
                <w:sz w:val="20"/>
              </w:rPr>
              <w:t>Conclusión: diciembre</w:t>
            </w:r>
            <w:r>
              <w:rPr>
                <w:color w:val="231F20"/>
                <w:spacing w:val="-1"/>
                <w:sz w:val="20"/>
              </w:rPr>
              <w:t xml:space="preserve"> </w:t>
            </w:r>
            <w:r>
              <w:rPr>
                <w:color w:val="231F20"/>
                <w:sz w:val="20"/>
              </w:rPr>
              <w:t>2019</w:t>
            </w:r>
          </w:p>
          <w:p w:rsidR="00AB77D6" w:rsidRDefault="00AB77D6">
            <w:pPr>
              <w:pStyle w:val="TableParagraph"/>
              <w:ind w:left="0"/>
              <w:rPr>
                <w:sz w:val="24"/>
              </w:rPr>
            </w:pPr>
          </w:p>
          <w:p w:rsidR="00AB77D6" w:rsidRDefault="00CB33F4">
            <w:pPr>
              <w:pStyle w:val="TableParagraph"/>
              <w:spacing w:before="184" w:line="235" w:lineRule="auto"/>
              <w:ind w:right="67"/>
              <w:jc w:val="both"/>
              <w:rPr>
                <w:sz w:val="20"/>
              </w:rPr>
            </w:pPr>
            <w:r>
              <w:rPr>
                <w:color w:val="231F20"/>
                <w:sz w:val="20"/>
              </w:rPr>
              <w:t>Reporte de monitoreo, envío y cuantificación de recepción de documentos:</w:t>
            </w:r>
          </w:p>
          <w:p w:rsidR="00AB77D6" w:rsidRDefault="00CB33F4">
            <w:pPr>
              <w:pStyle w:val="TableParagraph"/>
              <w:numPr>
                <w:ilvl w:val="0"/>
                <w:numId w:val="1"/>
              </w:numPr>
              <w:tabs>
                <w:tab w:val="left" w:pos="258"/>
              </w:tabs>
              <w:spacing w:line="238" w:lineRule="exact"/>
              <w:ind w:left="257" w:hanging="178"/>
              <w:jc w:val="both"/>
              <w:rPr>
                <w:sz w:val="20"/>
              </w:rPr>
            </w:pPr>
            <w:r>
              <w:rPr>
                <w:color w:val="231F20"/>
                <w:sz w:val="20"/>
              </w:rPr>
              <w:t>Inicio: marzo de 2019</w:t>
            </w:r>
          </w:p>
          <w:p w:rsidR="00AB77D6" w:rsidRDefault="00CB33F4">
            <w:pPr>
              <w:pStyle w:val="TableParagraph"/>
              <w:numPr>
                <w:ilvl w:val="0"/>
                <w:numId w:val="1"/>
              </w:numPr>
              <w:tabs>
                <w:tab w:val="left" w:pos="253"/>
              </w:tabs>
              <w:spacing w:before="2" w:line="235" w:lineRule="auto"/>
              <w:ind w:right="67" w:firstLine="0"/>
              <w:jc w:val="both"/>
              <w:rPr>
                <w:sz w:val="20"/>
              </w:rPr>
            </w:pPr>
            <w:r>
              <w:rPr>
                <w:color w:val="231F20"/>
                <w:sz w:val="20"/>
              </w:rPr>
              <w:t xml:space="preserve">Conclusión: diciembre de </w:t>
            </w:r>
            <w:r>
              <w:rPr>
                <w:color w:val="231F20"/>
                <w:spacing w:val="-4"/>
                <w:sz w:val="20"/>
              </w:rPr>
              <w:t xml:space="preserve">2019 </w:t>
            </w:r>
            <w:r>
              <w:rPr>
                <w:color w:val="231F20"/>
                <w:sz w:val="20"/>
              </w:rPr>
              <w:t xml:space="preserve">Elaboración del manual </w:t>
            </w:r>
            <w:r>
              <w:rPr>
                <w:color w:val="231F20"/>
                <w:spacing w:val="-5"/>
                <w:sz w:val="20"/>
              </w:rPr>
              <w:t xml:space="preserve">para </w:t>
            </w:r>
            <w:r>
              <w:rPr>
                <w:color w:val="231F20"/>
                <w:sz w:val="20"/>
              </w:rPr>
              <w:t xml:space="preserve">servidoras y servidores públicos para el sistema y del </w:t>
            </w:r>
            <w:r>
              <w:rPr>
                <w:color w:val="231F20"/>
                <w:spacing w:val="-3"/>
                <w:sz w:val="20"/>
              </w:rPr>
              <w:t xml:space="preserve">manual </w:t>
            </w:r>
            <w:r>
              <w:rPr>
                <w:color w:val="231F20"/>
                <w:sz w:val="20"/>
              </w:rPr>
              <w:t xml:space="preserve">para la ciudadanía para </w:t>
            </w:r>
            <w:r>
              <w:rPr>
                <w:color w:val="231F20"/>
                <w:spacing w:val="-7"/>
                <w:sz w:val="20"/>
              </w:rPr>
              <w:t xml:space="preserve">su </w:t>
            </w:r>
            <w:r>
              <w:rPr>
                <w:color w:val="231F20"/>
                <w:sz w:val="20"/>
              </w:rPr>
              <w:t>conexión y uso de ¡Conéctate!</w:t>
            </w:r>
          </w:p>
        </w:tc>
        <w:tc>
          <w:tcPr>
            <w:tcW w:w="3317" w:type="dxa"/>
          </w:tcPr>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ind w:left="0"/>
              <w:rPr>
                <w:sz w:val="24"/>
              </w:rPr>
            </w:pPr>
          </w:p>
          <w:p w:rsidR="00AB77D6" w:rsidRDefault="00AB77D6">
            <w:pPr>
              <w:pStyle w:val="TableParagraph"/>
              <w:spacing w:before="4"/>
              <w:ind w:left="0"/>
              <w:rPr>
                <w:sz w:val="33"/>
              </w:rPr>
            </w:pPr>
          </w:p>
          <w:p w:rsidR="00AB77D6" w:rsidRDefault="00CB33F4">
            <w:pPr>
              <w:pStyle w:val="TableParagraph"/>
              <w:spacing w:line="235" w:lineRule="auto"/>
              <w:ind w:right="66"/>
              <w:jc w:val="both"/>
              <w:rPr>
                <w:sz w:val="20"/>
              </w:rPr>
            </w:pPr>
            <w:r>
              <w:rPr>
                <w:color w:val="231F20"/>
                <w:sz w:val="20"/>
              </w:rPr>
              <w:t>Avances de las actividades del compromiso en la página oficial de gobierno abierto: http:// gobiernoabiertogto.org.mx/</w:t>
            </w:r>
          </w:p>
        </w:tc>
      </w:tr>
    </w:tbl>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rPr>
          <w:sz w:val="28"/>
        </w:rPr>
      </w:pPr>
    </w:p>
    <w:p w:rsidR="00AB77D6" w:rsidRDefault="00AB77D6">
      <w:pPr>
        <w:pStyle w:val="Textoindependiente"/>
        <w:spacing w:before="1"/>
        <w:rPr>
          <w:sz w:val="40"/>
        </w:rPr>
      </w:pPr>
    </w:p>
    <w:p w:rsidR="00AB77D6" w:rsidRDefault="00CB33F4">
      <w:pPr>
        <w:pStyle w:val="Ttulo1"/>
        <w:spacing w:before="0"/>
      </w:pPr>
      <w:r>
        <w:rPr>
          <w:color w:val="FFFFFF"/>
        </w:rPr>
        <w:t>33</w:t>
      </w:r>
    </w:p>
    <w:p w:rsidR="00AB77D6" w:rsidRDefault="00AB77D6">
      <w:pPr>
        <w:sectPr w:rsidR="00AB77D6">
          <w:pgSz w:w="12240" w:h="15840"/>
          <w:pgMar w:top="700" w:right="740" w:bottom="280" w:left="400" w:header="720" w:footer="720" w:gutter="0"/>
          <w:cols w:space="720"/>
        </w:sectPr>
      </w:pPr>
    </w:p>
    <w:tbl>
      <w:tblPr>
        <w:tblStyle w:val="TableNormal"/>
        <w:tblW w:w="0" w:type="auto"/>
        <w:tblInd w:w="7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17"/>
        <w:gridCol w:w="6634"/>
      </w:tblGrid>
      <w:tr w:rsidR="00AB77D6">
        <w:trPr>
          <w:trHeight w:val="1497"/>
        </w:trPr>
        <w:tc>
          <w:tcPr>
            <w:tcW w:w="3317" w:type="dxa"/>
            <w:shd w:val="clear" w:color="auto" w:fill="872C53"/>
          </w:tcPr>
          <w:p w:rsidR="00AB77D6" w:rsidRDefault="00AB77D6">
            <w:pPr>
              <w:pStyle w:val="TableParagraph"/>
              <w:ind w:left="0"/>
              <w:rPr>
                <w:sz w:val="24"/>
              </w:rPr>
            </w:pPr>
          </w:p>
          <w:p w:rsidR="00AB77D6" w:rsidRDefault="00AB77D6">
            <w:pPr>
              <w:pStyle w:val="TableParagraph"/>
              <w:spacing w:before="11"/>
              <w:ind w:left="0"/>
              <w:rPr>
                <w:sz w:val="25"/>
              </w:rPr>
            </w:pPr>
          </w:p>
          <w:p w:rsidR="00AB77D6" w:rsidRDefault="00CB33F4">
            <w:pPr>
              <w:pStyle w:val="TableParagraph"/>
              <w:rPr>
                <w:sz w:val="20"/>
              </w:rPr>
            </w:pPr>
            <w:r>
              <w:rPr>
                <w:color w:val="FFFFFF"/>
                <w:sz w:val="20"/>
              </w:rPr>
              <w:t>Responsable</w:t>
            </w:r>
          </w:p>
        </w:tc>
        <w:tc>
          <w:tcPr>
            <w:tcW w:w="6634" w:type="dxa"/>
          </w:tcPr>
          <w:p w:rsidR="00AB77D6" w:rsidRDefault="00CB33F4">
            <w:pPr>
              <w:pStyle w:val="TableParagraph"/>
              <w:spacing w:before="12"/>
              <w:rPr>
                <w:b/>
                <w:sz w:val="20"/>
              </w:rPr>
            </w:pPr>
            <w:r>
              <w:rPr>
                <w:b/>
                <w:color w:val="231F20"/>
                <w:sz w:val="20"/>
              </w:rPr>
              <w:t>Poder Ejecutivo del Estado de Guanajuato</w:t>
            </w:r>
          </w:p>
          <w:p w:rsidR="00AB77D6" w:rsidRDefault="00AB77D6">
            <w:pPr>
              <w:pStyle w:val="TableParagraph"/>
              <w:spacing w:before="2"/>
              <w:ind w:left="0"/>
              <w:rPr>
                <w:sz w:val="19"/>
              </w:rPr>
            </w:pPr>
          </w:p>
          <w:p w:rsidR="00AB77D6" w:rsidRDefault="00CB33F4">
            <w:pPr>
              <w:pStyle w:val="TableParagraph"/>
              <w:spacing w:line="243" w:lineRule="exact"/>
              <w:rPr>
                <w:sz w:val="20"/>
              </w:rPr>
            </w:pPr>
            <w:r>
              <w:rPr>
                <w:color w:val="231F20"/>
                <w:sz w:val="20"/>
              </w:rPr>
              <w:t>Esmeralda Mandujano Velásquez</w:t>
            </w:r>
          </w:p>
          <w:p w:rsidR="00AB77D6" w:rsidRDefault="00CB33F4">
            <w:pPr>
              <w:pStyle w:val="TableParagraph"/>
              <w:spacing w:before="1" w:line="235" w:lineRule="auto"/>
              <w:ind w:right="-8"/>
              <w:rPr>
                <w:sz w:val="20"/>
              </w:rPr>
            </w:pPr>
            <w:r>
              <w:rPr>
                <w:color w:val="231F20"/>
                <w:sz w:val="20"/>
              </w:rPr>
              <w:t xml:space="preserve">Directora General de Estrategia Digital de la Coordinación </w:t>
            </w:r>
            <w:r>
              <w:rPr>
                <w:color w:val="231F20"/>
                <w:spacing w:val="-3"/>
                <w:sz w:val="20"/>
              </w:rPr>
              <w:t xml:space="preserve">General </w:t>
            </w:r>
            <w:r>
              <w:rPr>
                <w:color w:val="231F20"/>
                <w:sz w:val="20"/>
              </w:rPr>
              <w:t>de Información Estratégica.</w:t>
            </w:r>
          </w:p>
        </w:tc>
      </w:tr>
      <w:tr w:rsidR="00AB77D6">
        <w:trPr>
          <w:trHeight w:val="1497"/>
        </w:trPr>
        <w:tc>
          <w:tcPr>
            <w:tcW w:w="3317" w:type="dxa"/>
            <w:shd w:val="clear" w:color="auto" w:fill="872C53"/>
          </w:tcPr>
          <w:p w:rsidR="00AB77D6" w:rsidRDefault="00AB77D6">
            <w:pPr>
              <w:pStyle w:val="TableParagraph"/>
              <w:ind w:left="0"/>
              <w:rPr>
                <w:sz w:val="24"/>
              </w:rPr>
            </w:pPr>
          </w:p>
          <w:p w:rsidR="00AB77D6" w:rsidRDefault="00CB33F4">
            <w:pPr>
              <w:pStyle w:val="TableParagraph"/>
              <w:tabs>
                <w:tab w:val="left" w:pos="1412"/>
                <w:tab w:val="left" w:pos="2089"/>
                <w:tab w:val="left" w:pos="2637"/>
              </w:tabs>
              <w:spacing w:before="202" w:line="235" w:lineRule="auto"/>
              <w:ind w:right="67"/>
              <w:rPr>
                <w:sz w:val="20"/>
              </w:rPr>
            </w:pPr>
            <w:r>
              <w:rPr>
                <w:color w:val="FFFFFF"/>
                <w:sz w:val="20"/>
              </w:rPr>
              <w:t>Alineación</w:t>
            </w:r>
            <w:r>
              <w:rPr>
                <w:color w:val="FFFFFF"/>
                <w:sz w:val="20"/>
              </w:rPr>
              <w:tab/>
              <w:t>con</w:t>
            </w:r>
            <w:r>
              <w:rPr>
                <w:color w:val="FFFFFF"/>
                <w:sz w:val="20"/>
              </w:rPr>
              <w:tab/>
              <w:t>las</w:t>
            </w:r>
            <w:r>
              <w:rPr>
                <w:color w:val="FFFFFF"/>
                <w:sz w:val="20"/>
              </w:rPr>
              <w:tab/>
            </w:r>
            <w:r>
              <w:rPr>
                <w:color w:val="FFFFFF"/>
                <w:spacing w:val="-4"/>
                <w:sz w:val="20"/>
              </w:rPr>
              <w:t xml:space="preserve">metas </w:t>
            </w:r>
            <w:r>
              <w:rPr>
                <w:color w:val="FFFFFF"/>
                <w:sz w:val="20"/>
              </w:rPr>
              <w:t>específicas de la Agenda</w:t>
            </w:r>
            <w:r>
              <w:rPr>
                <w:color w:val="FFFFFF"/>
                <w:spacing w:val="-4"/>
                <w:sz w:val="20"/>
              </w:rPr>
              <w:t xml:space="preserve"> </w:t>
            </w:r>
            <w:r>
              <w:rPr>
                <w:color w:val="FFFFFF"/>
                <w:sz w:val="20"/>
              </w:rPr>
              <w:t>2030</w:t>
            </w:r>
          </w:p>
        </w:tc>
        <w:tc>
          <w:tcPr>
            <w:tcW w:w="6634" w:type="dxa"/>
          </w:tcPr>
          <w:p w:rsidR="00AB77D6" w:rsidRDefault="00CB33F4">
            <w:pPr>
              <w:pStyle w:val="TableParagraph"/>
              <w:spacing w:before="12" w:line="243" w:lineRule="exact"/>
              <w:rPr>
                <w:sz w:val="20"/>
              </w:rPr>
            </w:pPr>
            <w:r>
              <w:rPr>
                <w:color w:val="231F20"/>
                <w:sz w:val="20"/>
              </w:rPr>
              <w:t>Objetivo: 16</w:t>
            </w:r>
          </w:p>
          <w:p w:rsidR="00AB77D6" w:rsidRDefault="00CB33F4">
            <w:pPr>
              <w:pStyle w:val="TableParagraph"/>
              <w:spacing w:line="243" w:lineRule="exact"/>
              <w:rPr>
                <w:sz w:val="20"/>
              </w:rPr>
            </w:pPr>
            <w:r>
              <w:rPr>
                <w:color w:val="231F20"/>
                <w:sz w:val="20"/>
              </w:rPr>
              <w:t>Metas: 16.6, 16.7, 16.10.</w:t>
            </w:r>
          </w:p>
          <w:p w:rsidR="00AB77D6" w:rsidRDefault="00AB77D6">
            <w:pPr>
              <w:pStyle w:val="TableParagraph"/>
              <w:spacing w:before="6"/>
              <w:ind w:left="0"/>
              <w:rPr>
                <w:sz w:val="19"/>
              </w:rPr>
            </w:pPr>
          </w:p>
          <w:p w:rsidR="00AB77D6" w:rsidRDefault="00CB33F4">
            <w:pPr>
              <w:pStyle w:val="TableParagraph"/>
              <w:spacing w:line="235" w:lineRule="auto"/>
              <w:ind w:right="66"/>
              <w:jc w:val="both"/>
              <w:rPr>
                <w:sz w:val="20"/>
              </w:rPr>
            </w:pPr>
            <w:r>
              <w:rPr>
                <w:color w:val="231F20"/>
                <w:sz w:val="20"/>
              </w:rPr>
              <w:t>Crear instituciones eficaces y transparentes que rindan cuentas, adoptar decisiones inclusivas, participativas y representativas y garantizar el acceso público a la información.</w:t>
            </w:r>
          </w:p>
        </w:tc>
      </w:tr>
    </w:tbl>
    <w:p w:rsidR="00AB77D6" w:rsidRDefault="00CB33F4">
      <w:pPr>
        <w:pStyle w:val="Textoindependiente"/>
        <w:rPr>
          <w:sz w:val="20"/>
        </w:rPr>
      </w:pPr>
      <w:r>
        <w:rPr>
          <w:noProof/>
          <w:lang w:val="es-MX" w:eastAsia="es-MX"/>
        </w:rPr>
        <w:drawing>
          <wp:anchor distT="0" distB="0" distL="0" distR="0" simplePos="0" relativeHeight="486496768" behindDoc="1" locked="0" layoutInCell="1" allowOverlap="1">
            <wp:simplePos x="0" y="0"/>
            <wp:positionH relativeFrom="page">
              <wp:posOffset>0</wp:posOffset>
            </wp:positionH>
            <wp:positionV relativeFrom="page">
              <wp:posOffset>0</wp:posOffset>
            </wp:positionV>
            <wp:extent cx="7772399" cy="10058399"/>
            <wp:effectExtent l="0" t="0" r="0" b="0"/>
            <wp:wrapNone/>
            <wp:docPr id="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jpeg"/>
                    <pic:cNvPicPr/>
                  </pic:nvPicPr>
                  <pic:blipFill>
                    <a:blip r:embed="rId7" cstate="print"/>
                    <a:stretch>
                      <a:fillRect/>
                    </a:stretch>
                  </pic:blipFill>
                  <pic:spPr>
                    <a:xfrm>
                      <a:off x="0" y="0"/>
                      <a:ext cx="7772399" cy="10058399"/>
                    </a:xfrm>
                    <a:prstGeom prst="rect">
                      <a:avLst/>
                    </a:prstGeom>
                  </pic:spPr>
                </pic:pic>
              </a:graphicData>
            </a:graphic>
          </wp:anchor>
        </w:drawing>
      </w: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rPr>
          <w:sz w:val="20"/>
        </w:rPr>
      </w:pPr>
    </w:p>
    <w:p w:rsidR="00AB77D6" w:rsidRDefault="00AB77D6">
      <w:pPr>
        <w:pStyle w:val="Textoindependiente"/>
        <w:spacing w:before="10"/>
        <w:rPr>
          <w:sz w:val="21"/>
        </w:rPr>
      </w:pPr>
    </w:p>
    <w:p w:rsidR="00AB77D6" w:rsidRDefault="00CB33F4">
      <w:pPr>
        <w:spacing w:before="94"/>
        <w:ind w:left="1336" w:right="996"/>
        <w:jc w:val="center"/>
        <w:rPr>
          <w:sz w:val="32"/>
        </w:rPr>
      </w:pPr>
      <w:r>
        <w:rPr>
          <w:color w:val="FFFFFF"/>
          <w:sz w:val="32"/>
        </w:rPr>
        <w:t>34</w:t>
      </w:r>
    </w:p>
    <w:sectPr w:rsidR="00AB77D6">
      <w:pgSz w:w="12240" w:h="15840"/>
      <w:pgMar w:top="860" w:right="74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604A"/>
    <w:multiLevelType w:val="hybridMultilevel"/>
    <w:tmpl w:val="783E5552"/>
    <w:lvl w:ilvl="0" w:tplc="87182FCE">
      <w:numFmt w:val="bullet"/>
      <w:lvlText w:val="•"/>
      <w:lvlJc w:val="left"/>
      <w:pPr>
        <w:ind w:left="257" w:hanging="177"/>
      </w:pPr>
      <w:rPr>
        <w:rFonts w:ascii="Century Gothic" w:eastAsia="Century Gothic" w:hAnsi="Century Gothic" w:cs="Century Gothic" w:hint="default"/>
        <w:color w:val="231F20"/>
        <w:w w:val="99"/>
        <w:sz w:val="20"/>
        <w:szCs w:val="20"/>
        <w:lang w:val="es-ES" w:eastAsia="en-US" w:bidi="ar-SA"/>
      </w:rPr>
    </w:lvl>
    <w:lvl w:ilvl="1" w:tplc="3FD43606">
      <w:numFmt w:val="bullet"/>
      <w:lvlText w:val="•"/>
      <w:lvlJc w:val="left"/>
      <w:pPr>
        <w:ind w:left="564" w:hanging="177"/>
      </w:pPr>
      <w:rPr>
        <w:rFonts w:hint="default"/>
        <w:lang w:val="es-ES" w:eastAsia="en-US" w:bidi="ar-SA"/>
      </w:rPr>
    </w:lvl>
    <w:lvl w:ilvl="2" w:tplc="0A325966">
      <w:numFmt w:val="bullet"/>
      <w:lvlText w:val="•"/>
      <w:lvlJc w:val="left"/>
      <w:pPr>
        <w:ind w:left="869" w:hanging="177"/>
      </w:pPr>
      <w:rPr>
        <w:rFonts w:hint="default"/>
        <w:lang w:val="es-ES" w:eastAsia="en-US" w:bidi="ar-SA"/>
      </w:rPr>
    </w:lvl>
    <w:lvl w:ilvl="3" w:tplc="0122C672">
      <w:numFmt w:val="bullet"/>
      <w:lvlText w:val="•"/>
      <w:lvlJc w:val="left"/>
      <w:pPr>
        <w:ind w:left="1174" w:hanging="177"/>
      </w:pPr>
      <w:rPr>
        <w:rFonts w:hint="default"/>
        <w:lang w:val="es-ES" w:eastAsia="en-US" w:bidi="ar-SA"/>
      </w:rPr>
    </w:lvl>
    <w:lvl w:ilvl="4" w:tplc="A8CAF07A">
      <w:numFmt w:val="bullet"/>
      <w:lvlText w:val="•"/>
      <w:lvlJc w:val="left"/>
      <w:pPr>
        <w:ind w:left="1478" w:hanging="177"/>
      </w:pPr>
      <w:rPr>
        <w:rFonts w:hint="default"/>
        <w:lang w:val="es-ES" w:eastAsia="en-US" w:bidi="ar-SA"/>
      </w:rPr>
    </w:lvl>
    <w:lvl w:ilvl="5" w:tplc="2982CE94">
      <w:numFmt w:val="bullet"/>
      <w:lvlText w:val="•"/>
      <w:lvlJc w:val="left"/>
      <w:pPr>
        <w:ind w:left="1783" w:hanging="177"/>
      </w:pPr>
      <w:rPr>
        <w:rFonts w:hint="default"/>
        <w:lang w:val="es-ES" w:eastAsia="en-US" w:bidi="ar-SA"/>
      </w:rPr>
    </w:lvl>
    <w:lvl w:ilvl="6" w:tplc="9354A1A0">
      <w:numFmt w:val="bullet"/>
      <w:lvlText w:val="•"/>
      <w:lvlJc w:val="left"/>
      <w:pPr>
        <w:ind w:left="2088" w:hanging="177"/>
      </w:pPr>
      <w:rPr>
        <w:rFonts w:hint="default"/>
        <w:lang w:val="es-ES" w:eastAsia="en-US" w:bidi="ar-SA"/>
      </w:rPr>
    </w:lvl>
    <w:lvl w:ilvl="7" w:tplc="17ECFFE8">
      <w:numFmt w:val="bullet"/>
      <w:lvlText w:val="•"/>
      <w:lvlJc w:val="left"/>
      <w:pPr>
        <w:ind w:left="2392" w:hanging="177"/>
      </w:pPr>
      <w:rPr>
        <w:rFonts w:hint="default"/>
        <w:lang w:val="es-ES" w:eastAsia="en-US" w:bidi="ar-SA"/>
      </w:rPr>
    </w:lvl>
    <w:lvl w:ilvl="8" w:tplc="1EB45AD6">
      <w:numFmt w:val="bullet"/>
      <w:lvlText w:val="•"/>
      <w:lvlJc w:val="left"/>
      <w:pPr>
        <w:ind w:left="2697" w:hanging="177"/>
      </w:pPr>
      <w:rPr>
        <w:rFonts w:hint="default"/>
        <w:lang w:val="es-ES" w:eastAsia="en-US" w:bidi="ar-SA"/>
      </w:rPr>
    </w:lvl>
  </w:abstractNum>
  <w:abstractNum w:abstractNumId="1" w15:restartNumberingAfterBreak="0">
    <w:nsid w:val="04DB7E6C"/>
    <w:multiLevelType w:val="hybridMultilevel"/>
    <w:tmpl w:val="A1D27AB6"/>
    <w:lvl w:ilvl="0" w:tplc="2B384BE2">
      <w:numFmt w:val="bullet"/>
      <w:lvlText w:val="•"/>
      <w:lvlJc w:val="left"/>
      <w:pPr>
        <w:ind w:left="257" w:hanging="177"/>
      </w:pPr>
      <w:rPr>
        <w:rFonts w:ascii="Century Gothic" w:eastAsia="Century Gothic" w:hAnsi="Century Gothic" w:cs="Century Gothic" w:hint="default"/>
        <w:color w:val="231F20"/>
        <w:w w:val="99"/>
        <w:sz w:val="20"/>
        <w:szCs w:val="20"/>
        <w:lang w:val="es-ES" w:eastAsia="en-US" w:bidi="ar-SA"/>
      </w:rPr>
    </w:lvl>
    <w:lvl w:ilvl="1" w:tplc="6C1E4D52">
      <w:numFmt w:val="bullet"/>
      <w:lvlText w:val="•"/>
      <w:lvlJc w:val="left"/>
      <w:pPr>
        <w:ind w:left="563" w:hanging="177"/>
      </w:pPr>
      <w:rPr>
        <w:rFonts w:hint="default"/>
        <w:lang w:val="es-ES" w:eastAsia="en-US" w:bidi="ar-SA"/>
      </w:rPr>
    </w:lvl>
    <w:lvl w:ilvl="2" w:tplc="9C54C3B6">
      <w:numFmt w:val="bullet"/>
      <w:lvlText w:val="•"/>
      <w:lvlJc w:val="left"/>
      <w:pPr>
        <w:ind w:left="867" w:hanging="177"/>
      </w:pPr>
      <w:rPr>
        <w:rFonts w:hint="default"/>
        <w:lang w:val="es-ES" w:eastAsia="en-US" w:bidi="ar-SA"/>
      </w:rPr>
    </w:lvl>
    <w:lvl w:ilvl="3" w:tplc="D4625830">
      <w:numFmt w:val="bullet"/>
      <w:lvlText w:val="•"/>
      <w:lvlJc w:val="left"/>
      <w:pPr>
        <w:ind w:left="1171" w:hanging="177"/>
      </w:pPr>
      <w:rPr>
        <w:rFonts w:hint="default"/>
        <w:lang w:val="es-ES" w:eastAsia="en-US" w:bidi="ar-SA"/>
      </w:rPr>
    </w:lvl>
    <w:lvl w:ilvl="4" w:tplc="A26C7F32">
      <w:numFmt w:val="bullet"/>
      <w:lvlText w:val="•"/>
      <w:lvlJc w:val="left"/>
      <w:pPr>
        <w:ind w:left="1474" w:hanging="177"/>
      </w:pPr>
      <w:rPr>
        <w:rFonts w:hint="default"/>
        <w:lang w:val="es-ES" w:eastAsia="en-US" w:bidi="ar-SA"/>
      </w:rPr>
    </w:lvl>
    <w:lvl w:ilvl="5" w:tplc="3B6866F2">
      <w:numFmt w:val="bullet"/>
      <w:lvlText w:val="•"/>
      <w:lvlJc w:val="left"/>
      <w:pPr>
        <w:ind w:left="1778" w:hanging="177"/>
      </w:pPr>
      <w:rPr>
        <w:rFonts w:hint="default"/>
        <w:lang w:val="es-ES" w:eastAsia="en-US" w:bidi="ar-SA"/>
      </w:rPr>
    </w:lvl>
    <w:lvl w:ilvl="6" w:tplc="D004DC90">
      <w:numFmt w:val="bullet"/>
      <w:lvlText w:val="•"/>
      <w:lvlJc w:val="left"/>
      <w:pPr>
        <w:ind w:left="2082" w:hanging="177"/>
      </w:pPr>
      <w:rPr>
        <w:rFonts w:hint="default"/>
        <w:lang w:val="es-ES" w:eastAsia="en-US" w:bidi="ar-SA"/>
      </w:rPr>
    </w:lvl>
    <w:lvl w:ilvl="7" w:tplc="FBAC9746">
      <w:numFmt w:val="bullet"/>
      <w:lvlText w:val="•"/>
      <w:lvlJc w:val="left"/>
      <w:pPr>
        <w:ind w:left="2385" w:hanging="177"/>
      </w:pPr>
      <w:rPr>
        <w:rFonts w:hint="default"/>
        <w:lang w:val="es-ES" w:eastAsia="en-US" w:bidi="ar-SA"/>
      </w:rPr>
    </w:lvl>
    <w:lvl w:ilvl="8" w:tplc="D1124878">
      <w:numFmt w:val="bullet"/>
      <w:lvlText w:val="•"/>
      <w:lvlJc w:val="left"/>
      <w:pPr>
        <w:ind w:left="2689" w:hanging="177"/>
      </w:pPr>
      <w:rPr>
        <w:rFonts w:hint="default"/>
        <w:lang w:val="es-ES" w:eastAsia="en-US" w:bidi="ar-SA"/>
      </w:rPr>
    </w:lvl>
  </w:abstractNum>
  <w:abstractNum w:abstractNumId="2" w15:restartNumberingAfterBreak="0">
    <w:nsid w:val="16DD44CA"/>
    <w:multiLevelType w:val="hybridMultilevel"/>
    <w:tmpl w:val="552CD860"/>
    <w:lvl w:ilvl="0" w:tplc="7F684E44">
      <w:numFmt w:val="bullet"/>
      <w:lvlText w:val="•"/>
      <w:lvlJc w:val="left"/>
      <w:pPr>
        <w:ind w:left="257" w:hanging="177"/>
      </w:pPr>
      <w:rPr>
        <w:rFonts w:ascii="Century Gothic" w:eastAsia="Century Gothic" w:hAnsi="Century Gothic" w:cs="Century Gothic" w:hint="default"/>
        <w:color w:val="231F20"/>
        <w:w w:val="99"/>
        <w:sz w:val="20"/>
        <w:szCs w:val="20"/>
        <w:lang w:val="es-ES" w:eastAsia="en-US" w:bidi="ar-SA"/>
      </w:rPr>
    </w:lvl>
    <w:lvl w:ilvl="1" w:tplc="14F2E0C8">
      <w:numFmt w:val="bullet"/>
      <w:lvlText w:val="•"/>
      <w:lvlJc w:val="left"/>
      <w:pPr>
        <w:ind w:left="564" w:hanging="177"/>
      </w:pPr>
      <w:rPr>
        <w:rFonts w:hint="default"/>
        <w:lang w:val="es-ES" w:eastAsia="en-US" w:bidi="ar-SA"/>
      </w:rPr>
    </w:lvl>
    <w:lvl w:ilvl="2" w:tplc="F0B01146">
      <w:numFmt w:val="bullet"/>
      <w:lvlText w:val="•"/>
      <w:lvlJc w:val="left"/>
      <w:pPr>
        <w:ind w:left="869" w:hanging="177"/>
      </w:pPr>
      <w:rPr>
        <w:rFonts w:hint="default"/>
        <w:lang w:val="es-ES" w:eastAsia="en-US" w:bidi="ar-SA"/>
      </w:rPr>
    </w:lvl>
    <w:lvl w:ilvl="3" w:tplc="029A2B4E">
      <w:numFmt w:val="bullet"/>
      <w:lvlText w:val="•"/>
      <w:lvlJc w:val="left"/>
      <w:pPr>
        <w:ind w:left="1174" w:hanging="177"/>
      </w:pPr>
      <w:rPr>
        <w:rFonts w:hint="default"/>
        <w:lang w:val="es-ES" w:eastAsia="en-US" w:bidi="ar-SA"/>
      </w:rPr>
    </w:lvl>
    <w:lvl w:ilvl="4" w:tplc="DEBC8356">
      <w:numFmt w:val="bullet"/>
      <w:lvlText w:val="•"/>
      <w:lvlJc w:val="left"/>
      <w:pPr>
        <w:ind w:left="1478" w:hanging="177"/>
      </w:pPr>
      <w:rPr>
        <w:rFonts w:hint="default"/>
        <w:lang w:val="es-ES" w:eastAsia="en-US" w:bidi="ar-SA"/>
      </w:rPr>
    </w:lvl>
    <w:lvl w:ilvl="5" w:tplc="FE42E90A">
      <w:numFmt w:val="bullet"/>
      <w:lvlText w:val="•"/>
      <w:lvlJc w:val="left"/>
      <w:pPr>
        <w:ind w:left="1783" w:hanging="177"/>
      </w:pPr>
      <w:rPr>
        <w:rFonts w:hint="default"/>
        <w:lang w:val="es-ES" w:eastAsia="en-US" w:bidi="ar-SA"/>
      </w:rPr>
    </w:lvl>
    <w:lvl w:ilvl="6" w:tplc="DBA611EC">
      <w:numFmt w:val="bullet"/>
      <w:lvlText w:val="•"/>
      <w:lvlJc w:val="left"/>
      <w:pPr>
        <w:ind w:left="2088" w:hanging="177"/>
      </w:pPr>
      <w:rPr>
        <w:rFonts w:hint="default"/>
        <w:lang w:val="es-ES" w:eastAsia="en-US" w:bidi="ar-SA"/>
      </w:rPr>
    </w:lvl>
    <w:lvl w:ilvl="7" w:tplc="E8FA4C02">
      <w:numFmt w:val="bullet"/>
      <w:lvlText w:val="•"/>
      <w:lvlJc w:val="left"/>
      <w:pPr>
        <w:ind w:left="2392" w:hanging="177"/>
      </w:pPr>
      <w:rPr>
        <w:rFonts w:hint="default"/>
        <w:lang w:val="es-ES" w:eastAsia="en-US" w:bidi="ar-SA"/>
      </w:rPr>
    </w:lvl>
    <w:lvl w:ilvl="8" w:tplc="4468B75E">
      <w:numFmt w:val="bullet"/>
      <w:lvlText w:val="•"/>
      <w:lvlJc w:val="left"/>
      <w:pPr>
        <w:ind w:left="2697" w:hanging="177"/>
      </w:pPr>
      <w:rPr>
        <w:rFonts w:hint="default"/>
        <w:lang w:val="es-ES" w:eastAsia="en-US" w:bidi="ar-SA"/>
      </w:rPr>
    </w:lvl>
  </w:abstractNum>
  <w:abstractNum w:abstractNumId="3" w15:restartNumberingAfterBreak="0">
    <w:nsid w:val="1AC47921"/>
    <w:multiLevelType w:val="hybridMultilevel"/>
    <w:tmpl w:val="54F6CA4E"/>
    <w:lvl w:ilvl="0" w:tplc="C44E7C3C">
      <w:numFmt w:val="bullet"/>
      <w:lvlText w:val="•"/>
      <w:lvlJc w:val="left"/>
      <w:pPr>
        <w:ind w:left="1093" w:hanging="360"/>
      </w:pPr>
      <w:rPr>
        <w:rFonts w:ascii="Century Gothic" w:eastAsia="Century Gothic" w:hAnsi="Century Gothic" w:cs="Century Gothic" w:hint="default"/>
        <w:color w:val="231F20"/>
        <w:w w:val="99"/>
        <w:sz w:val="24"/>
        <w:szCs w:val="24"/>
        <w:lang w:val="es-ES" w:eastAsia="en-US" w:bidi="ar-SA"/>
      </w:rPr>
    </w:lvl>
    <w:lvl w:ilvl="1" w:tplc="8390C78A">
      <w:numFmt w:val="bullet"/>
      <w:lvlText w:val="•"/>
      <w:lvlJc w:val="left"/>
      <w:pPr>
        <w:ind w:left="2100" w:hanging="360"/>
      </w:pPr>
      <w:rPr>
        <w:rFonts w:hint="default"/>
        <w:lang w:val="es-ES" w:eastAsia="en-US" w:bidi="ar-SA"/>
      </w:rPr>
    </w:lvl>
    <w:lvl w:ilvl="2" w:tplc="966AE988">
      <w:numFmt w:val="bullet"/>
      <w:lvlText w:val="•"/>
      <w:lvlJc w:val="left"/>
      <w:pPr>
        <w:ind w:left="3100" w:hanging="360"/>
      </w:pPr>
      <w:rPr>
        <w:rFonts w:hint="default"/>
        <w:lang w:val="es-ES" w:eastAsia="en-US" w:bidi="ar-SA"/>
      </w:rPr>
    </w:lvl>
    <w:lvl w:ilvl="3" w:tplc="94E8F102">
      <w:numFmt w:val="bullet"/>
      <w:lvlText w:val="•"/>
      <w:lvlJc w:val="left"/>
      <w:pPr>
        <w:ind w:left="4100" w:hanging="360"/>
      </w:pPr>
      <w:rPr>
        <w:rFonts w:hint="default"/>
        <w:lang w:val="es-ES" w:eastAsia="en-US" w:bidi="ar-SA"/>
      </w:rPr>
    </w:lvl>
    <w:lvl w:ilvl="4" w:tplc="6CCE7CCA">
      <w:numFmt w:val="bullet"/>
      <w:lvlText w:val="•"/>
      <w:lvlJc w:val="left"/>
      <w:pPr>
        <w:ind w:left="5100" w:hanging="360"/>
      </w:pPr>
      <w:rPr>
        <w:rFonts w:hint="default"/>
        <w:lang w:val="es-ES" w:eastAsia="en-US" w:bidi="ar-SA"/>
      </w:rPr>
    </w:lvl>
    <w:lvl w:ilvl="5" w:tplc="BBC63E56">
      <w:numFmt w:val="bullet"/>
      <w:lvlText w:val="•"/>
      <w:lvlJc w:val="left"/>
      <w:pPr>
        <w:ind w:left="6100" w:hanging="360"/>
      </w:pPr>
      <w:rPr>
        <w:rFonts w:hint="default"/>
        <w:lang w:val="es-ES" w:eastAsia="en-US" w:bidi="ar-SA"/>
      </w:rPr>
    </w:lvl>
    <w:lvl w:ilvl="6" w:tplc="D472D720">
      <w:numFmt w:val="bullet"/>
      <w:lvlText w:val="•"/>
      <w:lvlJc w:val="left"/>
      <w:pPr>
        <w:ind w:left="7100" w:hanging="360"/>
      </w:pPr>
      <w:rPr>
        <w:rFonts w:hint="default"/>
        <w:lang w:val="es-ES" w:eastAsia="en-US" w:bidi="ar-SA"/>
      </w:rPr>
    </w:lvl>
    <w:lvl w:ilvl="7" w:tplc="8410D9AC">
      <w:numFmt w:val="bullet"/>
      <w:lvlText w:val="•"/>
      <w:lvlJc w:val="left"/>
      <w:pPr>
        <w:ind w:left="8100" w:hanging="360"/>
      </w:pPr>
      <w:rPr>
        <w:rFonts w:hint="default"/>
        <w:lang w:val="es-ES" w:eastAsia="en-US" w:bidi="ar-SA"/>
      </w:rPr>
    </w:lvl>
    <w:lvl w:ilvl="8" w:tplc="3850E5B2">
      <w:numFmt w:val="bullet"/>
      <w:lvlText w:val="•"/>
      <w:lvlJc w:val="left"/>
      <w:pPr>
        <w:ind w:left="9100" w:hanging="360"/>
      </w:pPr>
      <w:rPr>
        <w:rFonts w:hint="default"/>
        <w:lang w:val="es-ES" w:eastAsia="en-US" w:bidi="ar-SA"/>
      </w:rPr>
    </w:lvl>
  </w:abstractNum>
  <w:abstractNum w:abstractNumId="4" w15:restartNumberingAfterBreak="0">
    <w:nsid w:val="1DDB1476"/>
    <w:multiLevelType w:val="hybridMultilevel"/>
    <w:tmpl w:val="62DC2FE6"/>
    <w:lvl w:ilvl="0" w:tplc="172A1C44">
      <w:numFmt w:val="bullet"/>
      <w:lvlText w:val="•"/>
      <w:lvlJc w:val="left"/>
      <w:pPr>
        <w:ind w:left="80" w:hanging="177"/>
      </w:pPr>
      <w:rPr>
        <w:rFonts w:ascii="Century Gothic" w:eastAsia="Century Gothic" w:hAnsi="Century Gothic" w:cs="Century Gothic" w:hint="default"/>
        <w:color w:val="231F20"/>
        <w:spacing w:val="-2"/>
        <w:w w:val="99"/>
        <w:sz w:val="20"/>
        <w:szCs w:val="20"/>
        <w:lang w:val="es-ES" w:eastAsia="en-US" w:bidi="ar-SA"/>
      </w:rPr>
    </w:lvl>
    <w:lvl w:ilvl="1" w:tplc="D452E392">
      <w:numFmt w:val="bullet"/>
      <w:lvlText w:val="•"/>
      <w:lvlJc w:val="left"/>
      <w:pPr>
        <w:ind w:left="402" w:hanging="177"/>
      </w:pPr>
      <w:rPr>
        <w:rFonts w:hint="default"/>
        <w:lang w:val="es-ES" w:eastAsia="en-US" w:bidi="ar-SA"/>
      </w:rPr>
    </w:lvl>
    <w:lvl w:ilvl="2" w:tplc="0BDA2E90">
      <w:numFmt w:val="bullet"/>
      <w:lvlText w:val="•"/>
      <w:lvlJc w:val="left"/>
      <w:pPr>
        <w:ind w:left="725" w:hanging="177"/>
      </w:pPr>
      <w:rPr>
        <w:rFonts w:hint="default"/>
        <w:lang w:val="es-ES" w:eastAsia="en-US" w:bidi="ar-SA"/>
      </w:rPr>
    </w:lvl>
    <w:lvl w:ilvl="3" w:tplc="CC24FB50">
      <w:numFmt w:val="bullet"/>
      <w:lvlText w:val="•"/>
      <w:lvlJc w:val="left"/>
      <w:pPr>
        <w:ind w:left="1048" w:hanging="177"/>
      </w:pPr>
      <w:rPr>
        <w:rFonts w:hint="default"/>
        <w:lang w:val="es-ES" w:eastAsia="en-US" w:bidi="ar-SA"/>
      </w:rPr>
    </w:lvl>
    <w:lvl w:ilvl="4" w:tplc="DF66D9A4">
      <w:numFmt w:val="bullet"/>
      <w:lvlText w:val="•"/>
      <w:lvlJc w:val="left"/>
      <w:pPr>
        <w:ind w:left="1370" w:hanging="177"/>
      </w:pPr>
      <w:rPr>
        <w:rFonts w:hint="default"/>
        <w:lang w:val="es-ES" w:eastAsia="en-US" w:bidi="ar-SA"/>
      </w:rPr>
    </w:lvl>
    <w:lvl w:ilvl="5" w:tplc="038EA010">
      <w:numFmt w:val="bullet"/>
      <w:lvlText w:val="•"/>
      <w:lvlJc w:val="left"/>
      <w:pPr>
        <w:ind w:left="1693" w:hanging="177"/>
      </w:pPr>
      <w:rPr>
        <w:rFonts w:hint="default"/>
        <w:lang w:val="es-ES" w:eastAsia="en-US" w:bidi="ar-SA"/>
      </w:rPr>
    </w:lvl>
    <w:lvl w:ilvl="6" w:tplc="2014138A">
      <w:numFmt w:val="bullet"/>
      <w:lvlText w:val="•"/>
      <w:lvlJc w:val="left"/>
      <w:pPr>
        <w:ind w:left="2016" w:hanging="177"/>
      </w:pPr>
      <w:rPr>
        <w:rFonts w:hint="default"/>
        <w:lang w:val="es-ES" w:eastAsia="en-US" w:bidi="ar-SA"/>
      </w:rPr>
    </w:lvl>
    <w:lvl w:ilvl="7" w:tplc="ED3A6040">
      <w:numFmt w:val="bullet"/>
      <w:lvlText w:val="•"/>
      <w:lvlJc w:val="left"/>
      <w:pPr>
        <w:ind w:left="2338" w:hanging="177"/>
      </w:pPr>
      <w:rPr>
        <w:rFonts w:hint="default"/>
        <w:lang w:val="es-ES" w:eastAsia="en-US" w:bidi="ar-SA"/>
      </w:rPr>
    </w:lvl>
    <w:lvl w:ilvl="8" w:tplc="DEE49396">
      <w:numFmt w:val="bullet"/>
      <w:lvlText w:val="•"/>
      <w:lvlJc w:val="left"/>
      <w:pPr>
        <w:ind w:left="2661" w:hanging="177"/>
      </w:pPr>
      <w:rPr>
        <w:rFonts w:hint="default"/>
        <w:lang w:val="es-ES" w:eastAsia="en-US" w:bidi="ar-SA"/>
      </w:rPr>
    </w:lvl>
  </w:abstractNum>
  <w:abstractNum w:abstractNumId="5" w15:restartNumberingAfterBreak="0">
    <w:nsid w:val="2E4D0675"/>
    <w:multiLevelType w:val="hybridMultilevel"/>
    <w:tmpl w:val="C8305768"/>
    <w:lvl w:ilvl="0" w:tplc="90DE3CDC">
      <w:numFmt w:val="bullet"/>
      <w:lvlText w:val="•"/>
      <w:lvlJc w:val="left"/>
      <w:pPr>
        <w:ind w:left="256" w:hanging="177"/>
      </w:pPr>
      <w:rPr>
        <w:rFonts w:ascii="Century Gothic" w:eastAsia="Century Gothic" w:hAnsi="Century Gothic" w:cs="Century Gothic" w:hint="default"/>
        <w:color w:val="231F20"/>
        <w:w w:val="99"/>
        <w:sz w:val="20"/>
        <w:szCs w:val="20"/>
        <w:lang w:val="es-ES" w:eastAsia="en-US" w:bidi="ar-SA"/>
      </w:rPr>
    </w:lvl>
    <w:lvl w:ilvl="1" w:tplc="1A663DA2">
      <w:numFmt w:val="bullet"/>
      <w:lvlText w:val="•"/>
      <w:lvlJc w:val="left"/>
      <w:pPr>
        <w:ind w:left="563" w:hanging="177"/>
      </w:pPr>
      <w:rPr>
        <w:rFonts w:hint="default"/>
        <w:lang w:val="es-ES" w:eastAsia="en-US" w:bidi="ar-SA"/>
      </w:rPr>
    </w:lvl>
    <w:lvl w:ilvl="2" w:tplc="F21CE29A">
      <w:numFmt w:val="bullet"/>
      <w:lvlText w:val="•"/>
      <w:lvlJc w:val="left"/>
      <w:pPr>
        <w:ind w:left="867" w:hanging="177"/>
      </w:pPr>
      <w:rPr>
        <w:rFonts w:hint="default"/>
        <w:lang w:val="es-ES" w:eastAsia="en-US" w:bidi="ar-SA"/>
      </w:rPr>
    </w:lvl>
    <w:lvl w:ilvl="3" w:tplc="E96EA98A">
      <w:numFmt w:val="bullet"/>
      <w:lvlText w:val="•"/>
      <w:lvlJc w:val="left"/>
      <w:pPr>
        <w:ind w:left="1171" w:hanging="177"/>
      </w:pPr>
      <w:rPr>
        <w:rFonts w:hint="default"/>
        <w:lang w:val="es-ES" w:eastAsia="en-US" w:bidi="ar-SA"/>
      </w:rPr>
    </w:lvl>
    <w:lvl w:ilvl="4" w:tplc="89A6418E">
      <w:numFmt w:val="bullet"/>
      <w:lvlText w:val="•"/>
      <w:lvlJc w:val="left"/>
      <w:pPr>
        <w:ind w:left="1475" w:hanging="177"/>
      </w:pPr>
      <w:rPr>
        <w:rFonts w:hint="default"/>
        <w:lang w:val="es-ES" w:eastAsia="en-US" w:bidi="ar-SA"/>
      </w:rPr>
    </w:lvl>
    <w:lvl w:ilvl="5" w:tplc="3FC85F98">
      <w:numFmt w:val="bullet"/>
      <w:lvlText w:val="•"/>
      <w:lvlJc w:val="left"/>
      <w:pPr>
        <w:ind w:left="1779" w:hanging="177"/>
      </w:pPr>
      <w:rPr>
        <w:rFonts w:hint="default"/>
        <w:lang w:val="es-ES" w:eastAsia="en-US" w:bidi="ar-SA"/>
      </w:rPr>
    </w:lvl>
    <w:lvl w:ilvl="6" w:tplc="AD481D28">
      <w:numFmt w:val="bullet"/>
      <w:lvlText w:val="•"/>
      <w:lvlJc w:val="left"/>
      <w:pPr>
        <w:ind w:left="2082" w:hanging="177"/>
      </w:pPr>
      <w:rPr>
        <w:rFonts w:hint="default"/>
        <w:lang w:val="es-ES" w:eastAsia="en-US" w:bidi="ar-SA"/>
      </w:rPr>
    </w:lvl>
    <w:lvl w:ilvl="7" w:tplc="E2A2F928">
      <w:numFmt w:val="bullet"/>
      <w:lvlText w:val="•"/>
      <w:lvlJc w:val="left"/>
      <w:pPr>
        <w:ind w:left="2386" w:hanging="177"/>
      </w:pPr>
      <w:rPr>
        <w:rFonts w:hint="default"/>
        <w:lang w:val="es-ES" w:eastAsia="en-US" w:bidi="ar-SA"/>
      </w:rPr>
    </w:lvl>
    <w:lvl w:ilvl="8" w:tplc="106C5520">
      <w:numFmt w:val="bullet"/>
      <w:lvlText w:val="•"/>
      <w:lvlJc w:val="left"/>
      <w:pPr>
        <w:ind w:left="2690" w:hanging="177"/>
      </w:pPr>
      <w:rPr>
        <w:rFonts w:hint="default"/>
        <w:lang w:val="es-ES" w:eastAsia="en-US" w:bidi="ar-SA"/>
      </w:rPr>
    </w:lvl>
  </w:abstractNum>
  <w:abstractNum w:abstractNumId="6" w15:restartNumberingAfterBreak="0">
    <w:nsid w:val="3A8C54DC"/>
    <w:multiLevelType w:val="hybridMultilevel"/>
    <w:tmpl w:val="7A36F590"/>
    <w:lvl w:ilvl="0" w:tplc="36141E4E">
      <w:start w:val="1"/>
      <w:numFmt w:val="decimal"/>
      <w:lvlText w:val="%1."/>
      <w:lvlJc w:val="left"/>
      <w:pPr>
        <w:ind w:left="80" w:hanging="381"/>
        <w:jc w:val="left"/>
      </w:pPr>
      <w:rPr>
        <w:rFonts w:ascii="Century Gothic" w:eastAsia="Century Gothic" w:hAnsi="Century Gothic" w:cs="Century Gothic" w:hint="default"/>
        <w:color w:val="231F20"/>
        <w:spacing w:val="-17"/>
        <w:w w:val="99"/>
        <w:sz w:val="20"/>
        <w:szCs w:val="20"/>
        <w:lang w:val="es-ES" w:eastAsia="en-US" w:bidi="ar-SA"/>
      </w:rPr>
    </w:lvl>
    <w:lvl w:ilvl="1" w:tplc="F5C06B0A">
      <w:numFmt w:val="bullet"/>
      <w:lvlText w:val="•"/>
      <w:lvlJc w:val="left"/>
      <w:pPr>
        <w:ind w:left="402" w:hanging="381"/>
      </w:pPr>
      <w:rPr>
        <w:rFonts w:hint="default"/>
        <w:lang w:val="es-ES" w:eastAsia="en-US" w:bidi="ar-SA"/>
      </w:rPr>
    </w:lvl>
    <w:lvl w:ilvl="2" w:tplc="F078CA24">
      <w:numFmt w:val="bullet"/>
      <w:lvlText w:val="•"/>
      <w:lvlJc w:val="left"/>
      <w:pPr>
        <w:ind w:left="725" w:hanging="381"/>
      </w:pPr>
      <w:rPr>
        <w:rFonts w:hint="default"/>
        <w:lang w:val="es-ES" w:eastAsia="en-US" w:bidi="ar-SA"/>
      </w:rPr>
    </w:lvl>
    <w:lvl w:ilvl="3" w:tplc="66C29286">
      <w:numFmt w:val="bullet"/>
      <w:lvlText w:val="•"/>
      <w:lvlJc w:val="left"/>
      <w:pPr>
        <w:ind w:left="1048" w:hanging="381"/>
      </w:pPr>
      <w:rPr>
        <w:rFonts w:hint="default"/>
        <w:lang w:val="es-ES" w:eastAsia="en-US" w:bidi="ar-SA"/>
      </w:rPr>
    </w:lvl>
    <w:lvl w:ilvl="4" w:tplc="87B0F018">
      <w:numFmt w:val="bullet"/>
      <w:lvlText w:val="•"/>
      <w:lvlJc w:val="left"/>
      <w:pPr>
        <w:ind w:left="1370" w:hanging="381"/>
      </w:pPr>
      <w:rPr>
        <w:rFonts w:hint="default"/>
        <w:lang w:val="es-ES" w:eastAsia="en-US" w:bidi="ar-SA"/>
      </w:rPr>
    </w:lvl>
    <w:lvl w:ilvl="5" w:tplc="71D09932">
      <w:numFmt w:val="bullet"/>
      <w:lvlText w:val="•"/>
      <w:lvlJc w:val="left"/>
      <w:pPr>
        <w:ind w:left="1693" w:hanging="381"/>
      </w:pPr>
      <w:rPr>
        <w:rFonts w:hint="default"/>
        <w:lang w:val="es-ES" w:eastAsia="en-US" w:bidi="ar-SA"/>
      </w:rPr>
    </w:lvl>
    <w:lvl w:ilvl="6" w:tplc="815E5216">
      <w:numFmt w:val="bullet"/>
      <w:lvlText w:val="•"/>
      <w:lvlJc w:val="left"/>
      <w:pPr>
        <w:ind w:left="2016" w:hanging="381"/>
      </w:pPr>
      <w:rPr>
        <w:rFonts w:hint="default"/>
        <w:lang w:val="es-ES" w:eastAsia="en-US" w:bidi="ar-SA"/>
      </w:rPr>
    </w:lvl>
    <w:lvl w:ilvl="7" w:tplc="6E5EA712">
      <w:numFmt w:val="bullet"/>
      <w:lvlText w:val="•"/>
      <w:lvlJc w:val="left"/>
      <w:pPr>
        <w:ind w:left="2338" w:hanging="381"/>
      </w:pPr>
      <w:rPr>
        <w:rFonts w:hint="default"/>
        <w:lang w:val="es-ES" w:eastAsia="en-US" w:bidi="ar-SA"/>
      </w:rPr>
    </w:lvl>
    <w:lvl w:ilvl="8" w:tplc="F5B49EC0">
      <w:numFmt w:val="bullet"/>
      <w:lvlText w:val="•"/>
      <w:lvlJc w:val="left"/>
      <w:pPr>
        <w:ind w:left="2661" w:hanging="381"/>
      </w:pPr>
      <w:rPr>
        <w:rFonts w:hint="default"/>
        <w:lang w:val="es-ES" w:eastAsia="en-US" w:bidi="ar-SA"/>
      </w:rPr>
    </w:lvl>
  </w:abstractNum>
  <w:abstractNum w:abstractNumId="7" w15:restartNumberingAfterBreak="0">
    <w:nsid w:val="41F81AF8"/>
    <w:multiLevelType w:val="hybridMultilevel"/>
    <w:tmpl w:val="B768BCF4"/>
    <w:lvl w:ilvl="0" w:tplc="68669B0E">
      <w:numFmt w:val="bullet"/>
      <w:lvlText w:val="•"/>
      <w:lvlJc w:val="left"/>
      <w:pPr>
        <w:ind w:left="257" w:hanging="177"/>
      </w:pPr>
      <w:rPr>
        <w:rFonts w:ascii="Century Gothic" w:eastAsia="Century Gothic" w:hAnsi="Century Gothic" w:cs="Century Gothic" w:hint="default"/>
        <w:color w:val="231F20"/>
        <w:w w:val="99"/>
        <w:sz w:val="20"/>
        <w:szCs w:val="20"/>
        <w:lang w:val="es-ES" w:eastAsia="en-US" w:bidi="ar-SA"/>
      </w:rPr>
    </w:lvl>
    <w:lvl w:ilvl="1" w:tplc="0A92F944">
      <w:numFmt w:val="bullet"/>
      <w:lvlText w:val="•"/>
      <w:lvlJc w:val="left"/>
      <w:pPr>
        <w:ind w:left="564" w:hanging="177"/>
      </w:pPr>
      <w:rPr>
        <w:rFonts w:hint="default"/>
        <w:lang w:val="es-ES" w:eastAsia="en-US" w:bidi="ar-SA"/>
      </w:rPr>
    </w:lvl>
    <w:lvl w:ilvl="2" w:tplc="5D3E7826">
      <w:numFmt w:val="bullet"/>
      <w:lvlText w:val="•"/>
      <w:lvlJc w:val="left"/>
      <w:pPr>
        <w:ind w:left="869" w:hanging="177"/>
      </w:pPr>
      <w:rPr>
        <w:rFonts w:hint="default"/>
        <w:lang w:val="es-ES" w:eastAsia="en-US" w:bidi="ar-SA"/>
      </w:rPr>
    </w:lvl>
    <w:lvl w:ilvl="3" w:tplc="E1CC009E">
      <w:numFmt w:val="bullet"/>
      <w:lvlText w:val="•"/>
      <w:lvlJc w:val="left"/>
      <w:pPr>
        <w:ind w:left="1174" w:hanging="177"/>
      </w:pPr>
      <w:rPr>
        <w:rFonts w:hint="default"/>
        <w:lang w:val="es-ES" w:eastAsia="en-US" w:bidi="ar-SA"/>
      </w:rPr>
    </w:lvl>
    <w:lvl w:ilvl="4" w:tplc="F5F0AB0C">
      <w:numFmt w:val="bullet"/>
      <w:lvlText w:val="•"/>
      <w:lvlJc w:val="left"/>
      <w:pPr>
        <w:ind w:left="1478" w:hanging="177"/>
      </w:pPr>
      <w:rPr>
        <w:rFonts w:hint="default"/>
        <w:lang w:val="es-ES" w:eastAsia="en-US" w:bidi="ar-SA"/>
      </w:rPr>
    </w:lvl>
    <w:lvl w:ilvl="5" w:tplc="7E16719C">
      <w:numFmt w:val="bullet"/>
      <w:lvlText w:val="•"/>
      <w:lvlJc w:val="left"/>
      <w:pPr>
        <w:ind w:left="1783" w:hanging="177"/>
      </w:pPr>
      <w:rPr>
        <w:rFonts w:hint="default"/>
        <w:lang w:val="es-ES" w:eastAsia="en-US" w:bidi="ar-SA"/>
      </w:rPr>
    </w:lvl>
    <w:lvl w:ilvl="6" w:tplc="DF7C3DCE">
      <w:numFmt w:val="bullet"/>
      <w:lvlText w:val="•"/>
      <w:lvlJc w:val="left"/>
      <w:pPr>
        <w:ind w:left="2088" w:hanging="177"/>
      </w:pPr>
      <w:rPr>
        <w:rFonts w:hint="default"/>
        <w:lang w:val="es-ES" w:eastAsia="en-US" w:bidi="ar-SA"/>
      </w:rPr>
    </w:lvl>
    <w:lvl w:ilvl="7" w:tplc="6994B570">
      <w:numFmt w:val="bullet"/>
      <w:lvlText w:val="•"/>
      <w:lvlJc w:val="left"/>
      <w:pPr>
        <w:ind w:left="2392" w:hanging="177"/>
      </w:pPr>
      <w:rPr>
        <w:rFonts w:hint="default"/>
        <w:lang w:val="es-ES" w:eastAsia="en-US" w:bidi="ar-SA"/>
      </w:rPr>
    </w:lvl>
    <w:lvl w:ilvl="8" w:tplc="1BE0B252">
      <w:numFmt w:val="bullet"/>
      <w:lvlText w:val="•"/>
      <w:lvlJc w:val="left"/>
      <w:pPr>
        <w:ind w:left="2697" w:hanging="177"/>
      </w:pPr>
      <w:rPr>
        <w:rFonts w:hint="default"/>
        <w:lang w:val="es-ES" w:eastAsia="en-US" w:bidi="ar-SA"/>
      </w:rPr>
    </w:lvl>
  </w:abstractNum>
  <w:abstractNum w:abstractNumId="8" w15:restartNumberingAfterBreak="0">
    <w:nsid w:val="48C16125"/>
    <w:multiLevelType w:val="hybridMultilevel"/>
    <w:tmpl w:val="4200854A"/>
    <w:lvl w:ilvl="0" w:tplc="D1B481DC">
      <w:numFmt w:val="bullet"/>
      <w:lvlText w:val="•"/>
      <w:lvlJc w:val="left"/>
      <w:pPr>
        <w:ind w:left="257" w:hanging="177"/>
      </w:pPr>
      <w:rPr>
        <w:rFonts w:ascii="Century Gothic" w:eastAsia="Century Gothic" w:hAnsi="Century Gothic" w:cs="Century Gothic" w:hint="default"/>
        <w:color w:val="231F20"/>
        <w:w w:val="99"/>
        <w:sz w:val="20"/>
        <w:szCs w:val="20"/>
        <w:lang w:val="es-ES" w:eastAsia="en-US" w:bidi="ar-SA"/>
      </w:rPr>
    </w:lvl>
    <w:lvl w:ilvl="1" w:tplc="7D98BC56">
      <w:numFmt w:val="bullet"/>
      <w:lvlText w:val="•"/>
      <w:lvlJc w:val="left"/>
      <w:pPr>
        <w:ind w:left="563" w:hanging="177"/>
      </w:pPr>
      <w:rPr>
        <w:rFonts w:hint="default"/>
        <w:lang w:val="es-ES" w:eastAsia="en-US" w:bidi="ar-SA"/>
      </w:rPr>
    </w:lvl>
    <w:lvl w:ilvl="2" w:tplc="AEB868B8">
      <w:numFmt w:val="bullet"/>
      <w:lvlText w:val="•"/>
      <w:lvlJc w:val="left"/>
      <w:pPr>
        <w:ind w:left="867" w:hanging="177"/>
      </w:pPr>
      <w:rPr>
        <w:rFonts w:hint="default"/>
        <w:lang w:val="es-ES" w:eastAsia="en-US" w:bidi="ar-SA"/>
      </w:rPr>
    </w:lvl>
    <w:lvl w:ilvl="3" w:tplc="B2585BB4">
      <w:numFmt w:val="bullet"/>
      <w:lvlText w:val="•"/>
      <w:lvlJc w:val="left"/>
      <w:pPr>
        <w:ind w:left="1171" w:hanging="177"/>
      </w:pPr>
      <w:rPr>
        <w:rFonts w:hint="default"/>
        <w:lang w:val="es-ES" w:eastAsia="en-US" w:bidi="ar-SA"/>
      </w:rPr>
    </w:lvl>
    <w:lvl w:ilvl="4" w:tplc="7A709FB2">
      <w:numFmt w:val="bullet"/>
      <w:lvlText w:val="•"/>
      <w:lvlJc w:val="left"/>
      <w:pPr>
        <w:ind w:left="1474" w:hanging="177"/>
      </w:pPr>
      <w:rPr>
        <w:rFonts w:hint="default"/>
        <w:lang w:val="es-ES" w:eastAsia="en-US" w:bidi="ar-SA"/>
      </w:rPr>
    </w:lvl>
    <w:lvl w:ilvl="5" w:tplc="1AD0EAD6">
      <w:numFmt w:val="bullet"/>
      <w:lvlText w:val="•"/>
      <w:lvlJc w:val="left"/>
      <w:pPr>
        <w:ind w:left="1778" w:hanging="177"/>
      </w:pPr>
      <w:rPr>
        <w:rFonts w:hint="default"/>
        <w:lang w:val="es-ES" w:eastAsia="en-US" w:bidi="ar-SA"/>
      </w:rPr>
    </w:lvl>
    <w:lvl w:ilvl="6" w:tplc="A82E613A">
      <w:numFmt w:val="bullet"/>
      <w:lvlText w:val="•"/>
      <w:lvlJc w:val="left"/>
      <w:pPr>
        <w:ind w:left="2082" w:hanging="177"/>
      </w:pPr>
      <w:rPr>
        <w:rFonts w:hint="default"/>
        <w:lang w:val="es-ES" w:eastAsia="en-US" w:bidi="ar-SA"/>
      </w:rPr>
    </w:lvl>
    <w:lvl w:ilvl="7" w:tplc="4F90C33A">
      <w:numFmt w:val="bullet"/>
      <w:lvlText w:val="•"/>
      <w:lvlJc w:val="left"/>
      <w:pPr>
        <w:ind w:left="2385" w:hanging="177"/>
      </w:pPr>
      <w:rPr>
        <w:rFonts w:hint="default"/>
        <w:lang w:val="es-ES" w:eastAsia="en-US" w:bidi="ar-SA"/>
      </w:rPr>
    </w:lvl>
    <w:lvl w:ilvl="8" w:tplc="439AF6BE">
      <w:numFmt w:val="bullet"/>
      <w:lvlText w:val="•"/>
      <w:lvlJc w:val="left"/>
      <w:pPr>
        <w:ind w:left="2689" w:hanging="177"/>
      </w:pPr>
      <w:rPr>
        <w:rFonts w:hint="default"/>
        <w:lang w:val="es-ES" w:eastAsia="en-US" w:bidi="ar-SA"/>
      </w:rPr>
    </w:lvl>
  </w:abstractNum>
  <w:abstractNum w:abstractNumId="9" w15:restartNumberingAfterBreak="0">
    <w:nsid w:val="4BC87BE0"/>
    <w:multiLevelType w:val="hybridMultilevel"/>
    <w:tmpl w:val="3C363E06"/>
    <w:lvl w:ilvl="0" w:tplc="B9C8BABE">
      <w:numFmt w:val="bullet"/>
      <w:lvlText w:val="•"/>
      <w:lvlJc w:val="left"/>
      <w:pPr>
        <w:ind w:left="239" w:hanging="159"/>
      </w:pPr>
      <w:rPr>
        <w:rFonts w:ascii="Century Gothic" w:eastAsia="Century Gothic" w:hAnsi="Century Gothic" w:cs="Century Gothic" w:hint="default"/>
        <w:color w:val="231F20"/>
        <w:w w:val="99"/>
        <w:sz w:val="18"/>
        <w:szCs w:val="18"/>
        <w:lang w:val="es-ES" w:eastAsia="en-US" w:bidi="ar-SA"/>
      </w:rPr>
    </w:lvl>
    <w:lvl w:ilvl="1" w:tplc="A008C23C">
      <w:numFmt w:val="bullet"/>
      <w:lvlText w:val="•"/>
      <w:lvlJc w:val="left"/>
      <w:pPr>
        <w:ind w:left="546" w:hanging="159"/>
      </w:pPr>
      <w:rPr>
        <w:rFonts w:hint="default"/>
        <w:lang w:val="es-ES" w:eastAsia="en-US" w:bidi="ar-SA"/>
      </w:rPr>
    </w:lvl>
    <w:lvl w:ilvl="2" w:tplc="FF2A7A34">
      <w:numFmt w:val="bullet"/>
      <w:lvlText w:val="•"/>
      <w:lvlJc w:val="left"/>
      <w:pPr>
        <w:ind w:left="853" w:hanging="159"/>
      </w:pPr>
      <w:rPr>
        <w:rFonts w:hint="default"/>
        <w:lang w:val="es-ES" w:eastAsia="en-US" w:bidi="ar-SA"/>
      </w:rPr>
    </w:lvl>
    <w:lvl w:ilvl="3" w:tplc="8CCAAA0E">
      <w:numFmt w:val="bullet"/>
      <w:lvlText w:val="•"/>
      <w:lvlJc w:val="left"/>
      <w:pPr>
        <w:ind w:left="1160" w:hanging="159"/>
      </w:pPr>
      <w:rPr>
        <w:rFonts w:hint="default"/>
        <w:lang w:val="es-ES" w:eastAsia="en-US" w:bidi="ar-SA"/>
      </w:rPr>
    </w:lvl>
    <w:lvl w:ilvl="4" w:tplc="78225020">
      <w:numFmt w:val="bullet"/>
      <w:lvlText w:val="•"/>
      <w:lvlJc w:val="left"/>
      <w:pPr>
        <w:ind w:left="1466" w:hanging="159"/>
      </w:pPr>
      <w:rPr>
        <w:rFonts w:hint="default"/>
        <w:lang w:val="es-ES" w:eastAsia="en-US" w:bidi="ar-SA"/>
      </w:rPr>
    </w:lvl>
    <w:lvl w:ilvl="5" w:tplc="61EC13AA">
      <w:numFmt w:val="bullet"/>
      <w:lvlText w:val="•"/>
      <w:lvlJc w:val="left"/>
      <w:pPr>
        <w:ind w:left="1773" w:hanging="159"/>
      </w:pPr>
      <w:rPr>
        <w:rFonts w:hint="default"/>
        <w:lang w:val="es-ES" w:eastAsia="en-US" w:bidi="ar-SA"/>
      </w:rPr>
    </w:lvl>
    <w:lvl w:ilvl="6" w:tplc="D1BCD59A">
      <w:numFmt w:val="bullet"/>
      <w:lvlText w:val="•"/>
      <w:lvlJc w:val="left"/>
      <w:pPr>
        <w:ind w:left="2080" w:hanging="159"/>
      </w:pPr>
      <w:rPr>
        <w:rFonts w:hint="default"/>
        <w:lang w:val="es-ES" w:eastAsia="en-US" w:bidi="ar-SA"/>
      </w:rPr>
    </w:lvl>
    <w:lvl w:ilvl="7" w:tplc="0A6AEFEA">
      <w:numFmt w:val="bullet"/>
      <w:lvlText w:val="•"/>
      <w:lvlJc w:val="left"/>
      <w:pPr>
        <w:ind w:left="2386" w:hanging="159"/>
      </w:pPr>
      <w:rPr>
        <w:rFonts w:hint="default"/>
        <w:lang w:val="es-ES" w:eastAsia="en-US" w:bidi="ar-SA"/>
      </w:rPr>
    </w:lvl>
    <w:lvl w:ilvl="8" w:tplc="9BB0438A">
      <w:numFmt w:val="bullet"/>
      <w:lvlText w:val="•"/>
      <w:lvlJc w:val="left"/>
      <w:pPr>
        <w:ind w:left="2693" w:hanging="159"/>
      </w:pPr>
      <w:rPr>
        <w:rFonts w:hint="default"/>
        <w:lang w:val="es-ES" w:eastAsia="en-US" w:bidi="ar-SA"/>
      </w:rPr>
    </w:lvl>
  </w:abstractNum>
  <w:abstractNum w:abstractNumId="10" w15:restartNumberingAfterBreak="0">
    <w:nsid w:val="59BF4B11"/>
    <w:multiLevelType w:val="hybridMultilevel"/>
    <w:tmpl w:val="41C0C18E"/>
    <w:lvl w:ilvl="0" w:tplc="15B2D32A">
      <w:numFmt w:val="bullet"/>
      <w:lvlText w:val="•"/>
      <w:lvlJc w:val="left"/>
      <w:pPr>
        <w:ind w:left="257" w:hanging="177"/>
      </w:pPr>
      <w:rPr>
        <w:rFonts w:ascii="Century Gothic" w:eastAsia="Century Gothic" w:hAnsi="Century Gothic" w:cs="Century Gothic" w:hint="default"/>
        <w:color w:val="231F20"/>
        <w:w w:val="99"/>
        <w:sz w:val="20"/>
        <w:szCs w:val="20"/>
        <w:lang w:val="es-ES" w:eastAsia="en-US" w:bidi="ar-SA"/>
      </w:rPr>
    </w:lvl>
    <w:lvl w:ilvl="1" w:tplc="B0F099F2">
      <w:numFmt w:val="bullet"/>
      <w:lvlText w:val="•"/>
      <w:lvlJc w:val="left"/>
      <w:pPr>
        <w:ind w:left="563" w:hanging="177"/>
      </w:pPr>
      <w:rPr>
        <w:rFonts w:hint="default"/>
        <w:lang w:val="es-ES" w:eastAsia="en-US" w:bidi="ar-SA"/>
      </w:rPr>
    </w:lvl>
    <w:lvl w:ilvl="2" w:tplc="7EE6D2C0">
      <w:numFmt w:val="bullet"/>
      <w:lvlText w:val="•"/>
      <w:lvlJc w:val="left"/>
      <w:pPr>
        <w:ind w:left="867" w:hanging="177"/>
      </w:pPr>
      <w:rPr>
        <w:rFonts w:hint="default"/>
        <w:lang w:val="es-ES" w:eastAsia="en-US" w:bidi="ar-SA"/>
      </w:rPr>
    </w:lvl>
    <w:lvl w:ilvl="3" w:tplc="CBB0D48A">
      <w:numFmt w:val="bullet"/>
      <w:lvlText w:val="•"/>
      <w:lvlJc w:val="left"/>
      <w:pPr>
        <w:ind w:left="1171" w:hanging="177"/>
      </w:pPr>
      <w:rPr>
        <w:rFonts w:hint="default"/>
        <w:lang w:val="es-ES" w:eastAsia="en-US" w:bidi="ar-SA"/>
      </w:rPr>
    </w:lvl>
    <w:lvl w:ilvl="4" w:tplc="6C1859AE">
      <w:numFmt w:val="bullet"/>
      <w:lvlText w:val="•"/>
      <w:lvlJc w:val="left"/>
      <w:pPr>
        <w:ind w:left="1474" w:hanging="177"/>
      </w:pPr>
      <w:rPr>
        <w:rFonts w:hint="default"/>
        <w:lang w:val="es-ES" w:eastAsia="en-US" w:bidi="ar-SA"/>
      </w:rPr>
    </w:lvl>
    <w:lvl w:ilvl="5" w:tplc="FD6CCD08">
      <w:numFmt w:val="bullet"/>
      <w:lvlText w:val="•"/>
      <w:lvlJc w:val="left"/>
      <w:pPr>
        <w:ind w:left="1778" w:hanging="177"/>
      </w:pPr>
      <w:rPr>
        <w:rFonts w:hint="default"/>
        <w:lang w:val="es-ES" w:eastAsia="en-US" w:bidi="ar-SA"/>
      </w:rPr>
    </w:lvl>
    <w:lvl w:ilvl="6" w:tplc="2E665FA6">
      <w:numFmt w:val="bullet"/>
      <w:lvlText w:val="•"/>
      <w:lvlJc w:val="left"/>
      <w:pPr>
        <w:ind w:left="2082" w:hanging="177"/>
      </w:pPr>
      <w:rPr>
        <w:rFonts w:hint="default"/>
        <w:lang w:val="es-ES" w:eastAsia="en-US" w:bidi="ar-SA"/>
      </w:rPr>
    </w:lvl>
    <w:lvl w:ilvl="7" w:tplc="DC82ED18">
      <w:numFmt w:val="bullet"/>
      <w:lvlText w:val="•"/>
      <w:lvlJc w:val="left"/>
      <w:pPr>
        <w:ind w:left="2385" w:hanging="177"/>
      </w:pPr>
      <w:rPr>
        <w:rFonts w:hint="default"/>
        <w:lang w:val="es-ES" w:eastAsia="en-US" w:bidi="ar-SA"/>
      </w:rPr>
    </w:lvl>
    <w:lvl w:ilvl="8" w:tplc="342027A2">
      <w:numFmt w:val="bullet"/>
      <w:lvlText w:val="•"/>
      <w:lvlJc w:val="left"/>
      <w:pPr>
        <w:ind w:left="2689" w:hanging="177"/>
      </w:pPr>
      <w:rPr>
        <w:rFonts w:hint="default"/>
        <w:lang w:val="es-ES" w:eastAsia="en-US" w:bidi="ar-SA"/>
      </w:rPr>
    </w:lvl>
  </w:abstractNum>
  <w:abstractNum w:abstractNumId="11" w15:restartNumberingAfterBreak="0">
    <w:nsid w:val="6A5B6FB4"/>
    <w:multiLevelType w:val="hybridMultilevel"/>
    <w:tmpl w:val="151AECF8"/>
    <w:lvl w:ilvl="0" w:tplc="9168C624">
      <w:numFmt w:val="bullet"/>
      <w:lvlText w:val="•"/>
      <w:lvlJc w:val="left"/>
      <w:pPr>
        <w:ind w:left="80" w:hanging="177"/>
      </w:pPr>
      <w:rPr>
        <w:rFonts w:ascii="Century Gothic" w:eastAsia="Century Gothic" w:hAnsi="Century Gothic" w:cs="Century Gothic" w:hint="default"/>
        <w:color w:val="231F20"/>
        <w:w w:val="99"/>
        <w:sz w:val="20"/>
        <w:szCs w:val="20"/>
        <w:lang w:val="es-ES" w:eastAsia="en-US" w:bidi="ar-SA"/>
      </w:rPr>
    </w:lvl>
    <w:lvl w:ilvl="1" w:tplc="E0CA6398">
      <w:numFmt w:val="bullet"/>
      <w:lvlText w:val="•"/>
      <w:lvlJc w:val="left"/>
      <w:pPr>
        <w:ind w:left="402" w:hanging="177"/>
      </w:pPr>
      <w:rPr>
        <w:rFonts w:hint="default"/>
        <w:lang w:val="es-ES" w:eastAsia="en-US" w:bidi="ar-SA"/>
      </w:rPr>
    </w:lvl>
    <w:lvl w:ilvl="2" w:tplc="5CFE0FD2">
      <w:numFmt w:val="bullet"/>
      <w:lvlText w:val="•"/>
      <w:lvlJc w:val="left"/>
      <w:pPr>
        <w:ind w:left="725" w:hanging="177"/>
      </w:pPr>
      <w:rPr>
        <w:rFonts w:hint="default"/>
        <w:lang w:val="es-ES" w:eastAsia="en-US" w:bidi="ar-SA"/>
      </w:rPr>
    </w:lvl>
    <w:lvl w:ilvl="3" w:tplc="3E3270B8">
      <w:numFmt w:val="bullet"/>
      <w:lvlText w:val="•"/>
      <w:lvlJc w:val="left"/>
      <w:pPr>
        <w:ind w:left="1048" w:hanging="177"/>
      </w:pPr>
      <w:rPr>
        <w:rFonts w:hint="default"/>
        <w:lang w:val="es-ES" w:eastAsia="en-US" w:bidi="ar-SA"/>
      </w:rPr>
    </w:lvl>
    <w:lvl w:ilvl="4" w:tplc="D0A28600">
      <w:numFmt w:val="bullet"/>
      <w:lvlText w:val="•"/>
      <w:lvlJc w:val="left"/>
      <w:pPr>
        <w:ind w:left="1370" w:hanging="177"/>
      </w:pPr>
      <w:rPr>
        <w:rFonts w:hint="default"/>
        <w:lang w:val="es-ES" w:eastAsia="en-US" w:bidi="ar-SA"/>
      </w:rPr>
    </w:lvl>
    <w:lvl w:ilvl="5" w:tplc="0FB4EA42">
      <w:numFmt w:val="bullet"/>
      <w:lvlText w:val="•"/>
      <w:lvlJc w:val="left"/>
      <w:pPr>
        <w:ind w:left="1693" w:hanging="177"/>
      </w:pPr>
      <w:rPr>
        <w:rFonts w:hint="default"/>
        <w:lang w:val="es-ES" w:eastAsia="en-US" w:bidi="ar-SA"/>
      </w:rPr>
    </w:lvl>
    <w:lvl w:ilvl="6" w:tplc="798ECA4C">
      <w:numFmt w:val="bullet"/>
      <w:lvlText w:val="•"/>
      <w:lvlJc w:val="left"/>
      <w:pPr>
        <w:ind w:left="2016" w:hanging="177"/>
      </w:pPr>
      <w:rPr>
        <w:rFonts w:hint="default"/>
        <w:lang w:val="es-ES" w:eastAsia="en-US" w:bidi="ar-SA"/>
      </w:rPr>
    </w:lvl>
    <w:lvl w:ilvl="7" w:tplc="3D8EF8C6">
      <w:numFmt w:val="bullet"/>
      <w:lvlText w:val="•"/>
      <w:lvlJc w:val="left"/>
      <w:pPr>
        <w:ind w:left="2338" w:hanging="177"/>
      </w:pPr>
      <w:rPr>
        <w:rFonts w:hint="default"/>
        <w:lang w:val="es-ES" w:eastAsia="en-US" w:bidi="ar-SA"/>
      </w:rPr>
    </w:lvl>
    <w:lvl w:ilvl="8" w:tplc="8FD44AF6">
      <w:numFmt w:val="bullet"/>
      <w:lvlText w:val="•"/>
      <w:lvlJc w:val="left"/>
      <w:pPr>
        <w:ind w:left="2661" w:hanging="177"/>
      </w:pPr>
      <w:rPr>
        <w:rFonts w:hint="default"/>
        <w:lang w:val="es-ES" w:eastAsia="en-US" w:bidi="ar-SA"/>
      </w:rPr>
    </w:lvl>
  </w:abstractNum>
  <w:abstractNum w:abstractNumId="12" w15:restartNumberingAfterBreak="0">
    <w:nsid w:val="73F972D2"/>
    <w:multiLevelType w:val="hybridMultilevel"/>
    <w:tmpl w:val="7E608E0E"/>
    <w:lvl w:ilvl="0" w:tplc="1AF8E99A">
      <w:numFmt w:val="bullet"/>
      <w:lvlText w:val="•"/>
      <w:lvlJc w:val="left"/>
      <w:pPr>
        <w:ind w:left="257" w:hanging="177"/>
      </w:pPr>
      <w:rPr>
        <w:rFonts w:ascii="Century Gothic" w:eastAsia="Century Gothic" w:hAnsi="Century Gothic" w:cs="Century Gothic" w:hint="default"/>
        <w:color w:val="231F20"/>
        <w:spacing w:val="-2"/>
        <w:w w:val="99"/>
        <w:sz w:val="20"/>
        <w:szCs w:val="20"/>
        <w:lang w:val="es-ES" w:eastAsia="en-US" w:bidi="ar-SA"/>
      </w:rPr>
    </w:lvl>
    <w:lvl w:ilvl="1" w:tplc="72302474">
      <w:numFmt w:val="bullet"/>
      <w:lvlText w:val="•"/>
      <w:lvlJc w:val="left"/>
      <w:pPr>
        <w:ind w:left="563" w:hanging="177"/>
      </w:pPr>
      <w:rPr>
        <w:rFonts w:hint="default"/>
        <w:lang w:val="es-ES" w:eastAsia="en-US" w:bidi="ar-SA"/>
      </w:rPr>
    </w:lvl>
    <w:lvl w:ilvl="2" w:tplc="C478B882">
      <w:numFmt w:val="bullet"/>
      <w:lvlText w:val="•"/>
      <w:lvlJc w:val="left"/>
      <w:pPr>
        <w:ind w:left="867" w:hanging="177"/>
      </w:pPr>
      <w:rPr>
        <w:rFonts w:hint="default"/>
        <w:lang w:val="es-ES" w:eastAsia="en-US" w:bidi="ar-SA"/>
      </w:rPr>
    </w:lvl>
    <w:lvl w:ilvl="3" w:tplc="DAE8775A">
      <w:numFmt w:val="bullet"/>
      <w:lvlText w:val="•"/>
      <w:lvlJc w:val="left"/>
      <w:pPr>
        <w:ind w:left="1171" w:hanging="177"/>
      </w:pPr>
      <w:rPr>
        <w:rFonts w:hint="default"/>
        <w:lang w:val="es-ES" w:eastAsia="en-US" w:bidi="ar-SA"/>
      </w:rPr>
    </w:lvl>
    <w:lvl w:ilvl="4" w:tplc="5DAAC164">
      <w:numFmt w:val="bullet"/>
      <w:lvlText w:val="•"/>
      <w:lvlJc w:val="left"/>
      <w:pPr>
        <w:ind w:left="1474" w:hanging="177"/>
      </w:pPr>
      <w:rPr>
        <w:rFonts w:hint="default"/>
        <w:lang w:val="es-ES" w:eastAsia="en-US" w:bidi="ar-SA"/>
      </w:rPr>
    </w:lvl>
    <w:lvl w:ilvl="5" w:tplc="BEFC7974">
      <w:numFmt w:val="bullet"/>
      <w:lvlText w:val="•"/>
      <w:lvlJc w:val="left"/>
      <w:pPr>
        <w:ind w:left="1778" w:hanging="177"/>
      </w:pPr>
      <w:rPr>
        <w:rFonts w:hint="default"/>
        <w:lang w:val="es-ES" w:eastAsia="en-US" w:bidi="ar-SA"/>
      </w:rPr>
    </w:lvl>
    <w:lvl w:ilvl="6" w:tplc="E45C22EE">
      <w:numFmt w:val="bullet"/>
      <w:lvlText w:val="•"/>
      <w:lvlJc w:val="left"/>
      <w:pPr>
        <w:ind w:left="2082" w:hanging="177"/>
      </w:pPr>
      <w:rPr>
        <w:rFonts w:hint="default"/>
        <w:lang w:val="es-ES" w:eastAsia="en-US" w:bidi="ar-SA"/>
      </w:rPr>
    </w:lvl>
    <w:lvl w:ilvl="7" w:tplc="744E779A">
      <w:numFmt w:val="bullet"/>
      <w:lvlText w:val="•"/>
      <w:lvlJc w:val="left"/>
      <w:pPr>
        <w:ind w:left="2385" w:hanging="177"/>
      </w:pPr>
      <w:rPr>
        <w:rFonts w:hint="default"/>
        <w:lang w:val="es-ES" w:eastAsia="en-US" w:bidi="ar-SA"/>
      </w:rPr>
    </w:lvl>
    <w:lvl w:ilvl="8" w:tplc="EABE2D38">
      <w:numFmt w:val="bullet"/>
      <w:lvlText w:val="•"/>
      <w:lvlJc w:val="left"/>
      <w:pPr>
        <w:ind w:left="2689" w:hanging="177"/>
      </w:pPr>
      <w:rPr>
        <w:rFonts w:hint="default"/>
        <w:lang w:val="es-ES" w:eastAsia="en-US" w:bidi="ar-SA"/>
      </w:rPr>
    </w:lvl>
  </w:abstractNum>
  <w:num w:numId="1">
    <w:abstractNumId w:val="11"/>
  </w:num>
  <w:num w:numId="2">
    <w:abstractNumId w:val="4"/>
  </w:num>
  <w:num w:numId="3">
    <w:abstractNumId w:val="7"/>
  </w:num>
  <w:num w:numId="4">
    <w:abstractNumId w:val="9"/>
  </w:num>
  <w:num w:numId="5">
    <w:abstractNumId w:val="6"/>
  </w:num>
  <w:num w:numId="6">
    <w:abstractNumId w:val="10"/>
  </w:num>
  <w:num w:numId="7">
    <w:abstractNumId w:val="12"/>
  </w:num>
  <w:num w:numId="8">
    <w:abstractNumId w:val="1"/>
  </w:num>
  <w:num w:numId="9">
    <w:abstractNumId w:val="8"/>
  </w:num>
  <w:num w:numId="10">
    <w:abstractNumId w:val="5"/>
  </w:num>
  <w:num w:numId="11">
    <w:abstractNumId w:val="2"/>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7D6"/>
    <w:rsid w:val="00103D0D"/>
    <w:rsid w:val="00195DAA"/>
    <w:rsid w:val="00A03AF9"/>
    <w:rsid w:val="00AB77D6"/>
    <w:rsid w:val="00AE71E0"/>
    <w:rsid w:val="00CB33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96D02-6A1D-4EDE-A83E-4EBCAA0E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s-ES"/>
    </w:rPr>
  </w:style>
  <w:style w:type="paragraph" w:styleId="Ttulo1">
    <w:name w:val="heading 1"/>
    <w:basedOn w:val="Normal"/>
    <w:uiPriority w:val="1"/>
    <w:qFormat/>
    <w:pPr>
      <w:spacing w:before="94"/>
      <w:ind w:left="1336" w:right="996"/>
      <w:jc w:val="center"/>
      <w:outlineLvl w:val="0"/>
    </w:pPr>
    <w:rPr>
      <w:sz w:val="32"/>
      <w:szCs w:val="32"/>
    </w:rPr>
  </w:style>
  <w:style w:type="paragraph" w:styleId="Ttulo2">
    <w:name w:val="heading 2"/>
    <w:basedOn w:val="Normal"/>
    <w:uiPriority w:val="1"/>
    <w:qFormat/>
    <w:pPr>
      <w:ind w:left="733"/>
      <w:outlineLvl w:val="1"/>
    </w:pPr>
    <w:rPr>
      <w:b/>
      <w:bCs/>
      <w:sz w:val="28"/>
      <w:szCs w:val="28"/>
    </w:rPr>
  </w:style>
  <w:style w:type="paragraph" w:styleId="Ttulo3">
    <w:name w:val="heading 3"/>
    <w:basedOn w:val="Normal"/>
    <w:uiPriority w:val="1"/>
    <w:qFormat/>
    <w:pPr>
      <w:spacing w:before="26"/>
      <w:ind w:left="169"/>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line="260" w:lineRule="exact"/>
      <w:ind w:left="1093" w:hanging="361"/>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gobiernoabiertogto.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iplaneg.guanajuato.gob.mx/"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gobiernoabiertogto.org.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7116</Words>
  <Characters>39140</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Gobierno Abierto</dc:creator>
  <cp:lastModifiedBy>Capacitación</cp:lastModifiedBy>
  <cp:revision>2</cp:revision>
  <dcterms:created xsi:type="dcterms:W3CDTF">2021-06-02T16:56:00Z</dcterms:created>
  <dcterms:modified xsi:type="dcterms:W3CDTF">2021-06-02T16:56:00Z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2019-07-04T00:00:00Z</vt:filetime>
  </property>
  <property fmtid="{D5CDD505-2E9C-101B-9397-08002B2CF9AE}" pid="3" name="Creator">
    <vt:lpwstr>Adobe InDesign 14.0 (Macintosh)</vt:lpwstr>
  </property>
  <property fmtid="{D5CDD505-2E9C-101B-9397-08002B2CF9AE}" pid="4" name="LastSaved">
    <vt:filetime>2020-05-08T00:00:00Z</vt:filetime>
  </property>
</Properties>
</file>